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870C3C" w14:textId="77777777" w:rsidR="00105C37" w:rsidRDefault="0080666C" w:rsidP="0080666C">
      <w:pPr>
        <w:pStyle w:val="34"/>
        <w:shd w:val="clear" w:color="auto" w:fill="auto"/>
        <w:spacing w:after="285" w:line="276" w:lineRule="auto"/>
        <w:jc w:val="right"/>
        <w:rPr>
          <w:sz w:val="36"/>
        </w:rPr>
      </w:pPr>
      <w:r w:rsidRPr="005C43FA">
        <w:rPr>
          <w:noProof/>
          <w:sz w:val="36"/>
          <w:lang w:eastAsia="ru-RU"/>
        </w:rPr>
        <w:drawing>
          <wp:anchor distT="0" distB="0" distL="63500" distR="511810" simplePos="0" relativeHeight="251659264" behindDoc="1" locked="0" layoutInCell="1" allowOverlap="1" wp14:anchorId="3629AC6C" wp14:editId="4D863DDD">
            <wp:simplePos x="0" y="0"/>
            <wp:positionH relativeFrom="margin">
              <wp:posOffset>-252095</wp:posOffset>
            </wp:positionH>
            <wp:positionV relativeFrom="margin">
              <wp:posOffset>296545</wp:posOffset>
            </wp:positionV>
            <wp:extent cx="1400810" cy="1725930"/>
            <wp:effectExtent l="0" t="0" r="8890" b="7620"/>
            <wp:wrapSquare wrapText="right"/>
            <wp:docPr id="54" name="Рисунок 2" descr="C:\Users\Home\Downloads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ome\Downloads\media\image1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400810" cy="1725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36"/>
        </w:rPr>
        <w:t xml:space="preserve">                </w:t>
      </w:r>
    </w:p>
    <w:p w14:paraId="08ED585B" w14:textId="77777777" w:rsidR="00105C37" w:rsidRDefault="00105C37" w:rsidP="0080666C">
      <w:pPr>
        <w:pStyle w:val="34"/>
        <w:shd w:val="clear" w:color="auto" w:fill="auto"/>
        <w:spacing w:after="285" w:line="276" w:lineRule="auto"/>
        <w:jc w:val="right"/>
        <w:rPr>
          <w:sz w:val="36"/>
        </w:rPr>
      </w:pPr>
    </w:p>
    <w:p w14:paraId="14634685" w14:textId="77777777" w:rsidR="00105C37" w:rsidRDefault="00105C37" w:rsidP="0080666C">
      <w:pPr>
        <w:pStyle w:val="34"/>
        <w:shd w:val="clear" w:color="auto" w:fill="auto"/>
        <w:spacing w:after="285" w:line="276" w:lineRule="auto"/>
        <w:jc w:val="right"/>
        <w:rPr>
          <w:sz w:val="36"/>
        </w:rPr>
      </w:pPr>
    </w:p>
    <w:p w14:paraId="3F951D48" w14:textId="77777777" w:rsidR="00105C37" w:rsidRDefault="00105C37" w:rsidP="0080666C">
      <w:pPr>
        <w:pStyle w:val="34"/>
        <w:shd w:val="clear" w:color="auto" w:fill="auto"/>
        <w:spacing w:after="285" w:line="276" w:lineRule="auto"/>
        <w:jc w:val="right"/>
        <w:rPr>
          <w:sz w:val="36"/>
        </w:rPr>
      </w:pPr>
    </w:p>
    <w:p w14:paraId="56911923" w14:textId="77777777" w:rsidR="00105C37" w:rsidRDefault="00105C37" w:rsidP="0080666C">
      <w:pPr>
        <w:pStyle w:val="34"/>
        <w:shd w:val="clear" w:color="auto" w:fill="auto"/>
        <w:spacing w:after="285" w:line="276" w:lineRule="auto"/>
        <w:jc w:val="right"/>
        <w:rPr>
          <w:sz w:val="36"/>
        </w:rPr>
      </w:pPr>
    </w:p>
    <w:p w14:paraId="177E4695" w14:textId="77777777" w:rsidR="00105C37" w:rsidRDefault="00105C37" w:rsidP="0080666C">
      <w:pPr>
        <w:pStyle w:val="34"/>
        <w:shd w:val="clear" w:color="auto" w:fill="auto"/>
        <w:spacing w:after="285" w:line="276" w:lineRule="auto"/>
        <w:jc w:val="right"/>
        <w:rPr>
          <w:sz w:val="36"/>
        </w:rPr>
      </w:pPr>
    </w:p>
    <w:p w14:paraId="62668710" w14:textId="77777777" w:rsidR="0080666C" w:rsidRPr="005C43FA" w:rsidRDefault="0080666C" w:rsidP="00105C37">
      <w:pPr>
        <w:pStyle w:val="34"/>
        <w:shd w:val="clear" w:color="auto" w:fill="auto"/>
        <w:spacing w:after="285" w:line="276" w:lineRule="auto"/>
        <w:rPr>
          <w:sz w:val="36"/>
        </w:rPr>
      </w:pPr>
      <w:r w:rsidRPr="005C43FA">
        <w:rPr>
          <w:sz w:val="36"/>
        </w:rPr>
        <w:t>ИТОГОВЫЙ ОТЧЕТ</w:t>
      </w:r>
    </w:p>
    <w:p w14:paraId="12584EDA" w14:textId="77777777" w:rsidR="0080666C" w:rsidRPr="005C43FA" w:rsidRDefault="0080666C" w:rsidP="00105C37">
      <w:pPr>
        <w:pStyle w:val="34"/>
        <w:shd w:val="clear" w:color="auto" w:fill="auto"/>
        <w:spacing w:after="0" w:line="276" w:lineRule="auto"/>
        <w:rPr>
          <w:sz w:val="36"/>
        </w:rPr>
      </w:pPr>
      <w:r w:rsidRPr="005C43FA">
        <w:rPr>
          <w:sz w:val="36"/>
        </w:rPr>
        <w:t>УПРАВЛЕНИЯ ОБРАЗОВАНИЯ</w:t>
      </w:r>
      <w:r w:rsidRPr="005C43FA">
        <w:rPr>
          <w:sz w:val="36"/>
        </w:rPr>
        <w:br/>
        <w:t>АДМИНИСТРАЦИИ</w:t>
      </w:r>
      <w:r w:rsidRPr="005C43FA">
        <w:rPr>
          <w:sz w:val="36"/>
        </w:rPr>
        <w:br/>
        <w:t>БАЛТИЙСКОГО</w:t>
      </w:r>
      <w:r w:rsidRPr="005C43FA">
        <w:rPr>
          <w:sz w:val="36"/>
        </w:rPr>
        <w:br/>
        <w:t>ГОРОДСКОГО ОКРУГА</w:t>
      </w:r>
      <w:r w:rsidRPr="005C43FA">
        <w:rPr>
          <w:sz w:val="36"/>
        </w:rPr>
        <w:br/>
        <w:t>КАЛИНИНГРАДСКОЙ ОБЛАСТИ</w:t>
      </w:r>
      <w:r w:rsidRPr="005C43FA">
        <w:rPr>
          <w:sz w:val="36"/>
        </w:rPr>
        <w:br/>
        <w:t>О РЕЗУЛЬТАТАХ АНАЛИЗА</w:t>
      </w:r>
      <w:r w:rsidRPr="005C43FA">
        <w:rPr>
          <w:sz w:val="36"/>
        </w:rPr>
        <w:br/>
        <w:t>СОСТОЯНИЯ И ПЕРСПЕКТИВ</w:t>
      </w:r>
      <w:r w:rsidRPr="005C43FA">
        <w:rPr>
          <w:sz w:val="36"/>
        </w:rPr>
        <w:br/>
        <w:t>РАЗВ</w:t>
      </w:r>
      <w:r>
        <w:rPr>
          <w:sz w:val="36"/>
        </w:rPr>
        <w:t>ИТИЯ СИСТЕМЫ</w:t>
      </w:r>
      <w:r>
        <w:rPr>
          <w:sz w:val="36"/>
        </w:rPr>
        <w:br/>
        <w:t>ОБРАЗОВАНИЯ ЗА 2025</w:t>
      </w:r>
      <w:r w:rsidRPr="005C43FA">
        <w:rPr>
          <w:sz w:val="36"/>
        </w:rPr>
        <w:t xml:space="preserve"> ГОД</w:t>
      </w:r>
    </w:p>
    <w:p w14:paraId="60D5B319" w14:textId="77777777" w:rsidR="0080666C" w:rsidRDefault="0080666C" w:rsidP="00105C37">
      <w:pPr>
        <w:pStyle w:val="34"/>
        <w:shd w:val="clear" w:color="auto" w:fill="auto"/>
        <w:spacing w:after="0" w:line="365" w:lineRule="exact"/>
      </w:pPr>
    </w:p>
    <w:p w14:paraId="01449EE0" w14:textId="77777777" w:rsidR="00105C37" w:rsidRDefault="00105C37" w:rsidP="00105C37">
      <w:pPr>
        <w:pStyle w:val="34"/>
        <w:shd w:val="clear" w:color="auto" w:fill="auto"/>
        <w:spacing w:after="0" w:line="365" w:lineRule="exact"/>
      </w:pPr>
    </w:p>
    <w:p w14:paraId="408FB438" w14:textId="77777777" w:rsidR="00105C37" w:rsidRDefault="00105C37" w:rsidP="0080666C">
      <w:pPr>
        <w:pStyle w:val="34"/>
        <w:shd w:val="clear" w:color="auto" w:fill="auto"/>
        <w:spacing w:after="0" w:line="365" w:lineRule="exact"/>
        <w:jc w:val="right"/>
      </w:pPr>
    </w:p>
    <w:p w14:paraId="64018EB3" w14:textId="77777777" w:rsidR="00105C37" w:rsidRDefault="00105C37" w:rsidP="0080666C">
      <w:pPr>
        <w:pStyle w:val="34"/>
        <w:shd w:val="clear" w:color="auto" w:fill="auto"/>
        <w:spacing w:after="0" w:line="365" w:lineRule="exact"/>
        <w:jc w:val="right"/>
      </w:pPr>
    </w:p>
    <w:p w14:paraId="2ACC63D6" w14:textId="77777777" w:rsidR="00105C37" w:rsidRDefault="00105C37" w:rsidP="0080666C">
      <w:pPr>
        <w:pStyle w:val="34"/>
        <w:shd w:val="clear" w:color="auto" w:fill="auto"/>
        <w:spacing w:after="0" w:line="365" w:lineRule="exact"/>
        <w:jc w:val="right"/>
      </w:pPr>
    </w:p>
    <w:p w14:paraId="7E1ED76A" w14:textId="77777777" w:rsidR="00105C37" w:rsidRDefault="00105C37" w:rsidP="0080666C">
      <w:pPr>
        <w:pStyle w:val="34"/>
        <w:shd w:val="clear" w:color="auto" w:fill="auto"/>
        <w:spacing w:after="0" w:line="365" w:lineRule="exact"/>
        <w:jc w:val="right"/>
      </w:pPr>
    </w:p>
    <w:p w14:paraId="003AF313" w14:textId="77777777" w:rsidR="00105C37" w:rsidRDefault="00105C37" w:rsidP="0080666C">
      <w:pPr>
        <w:pStyle w:val="34"/>
        <w:shd w:val="clear" w:color="auto" w:fill="auto"/>
        <w:spacing w:after="0" w:line="365" w:lineRule="exact"/>
        <w:jc w:val="right"/>
      </w:pPr>
    </w:p>
    <w:p w14:paraId="708BD33A" w14:textId="77777777" w:rsidR="00105C37" w:rsidRDefault="00105C37" w:rsidP="00105C37">
      <w:pPr>
        <w:pStyle w:val="34"/>
        <w:shd w:val="clear" w:color="auto" w:fill="auto"/>
        <w:spacing w:after="0" w:line="365" w:lineRule="exact"/>
        <w:jc w:val="left"/>
      </w:pPr>
    </w:p>
    <w:p w14:paraId="3F33422C" w14:textId="77777777" w:rsidR="00105C37" w:rsidRDefault="00105C37" w:rsidP="00105C37">
      <w:pPr>
        <w:pStyle w:val="34"/>
        <w:shd w:val="clear" w:color="auto" w:fill="auto"/>
        <w:spacing w:after="0" w:line="365" w:lineRule="exact"/>
        <w:jc w:val="left"/>
      </w:pPr>
    </w:p>
    <w:p w14:paraId="2C7E5BA4" w14:textId="77777777" w:rsidR="00105C37" w:rsidRDefault="00105C37" w:rsidP="00105C37">
      <w:pPr>
        <w:pStyle w:val="34"/>
        <w:shd w:val="clear" w:color="auto" w:fill="auto"/>
        <w:spacing w:after="0" w:line="365" w:lineRule="exact"/>
        <w:jc w:val="left"/>
      </w:pPr>
    </w:p>
    <w:p w14:paraId="068E6B43" w14:textId="77777777" w:rsidR="00105C37" w:rsidRDefault="00105C37" w:rsidP="00105C37">
      <w:pPr>
        <w:pStyle w:val="34"/>
        <w:shd w:val="clear" w:color="auto" w:fill="auto"/>
        <w:spacing w:after="0" w:line="365" w:lineRule="exact"/>
        <w:jc w:val="left"/>
      </w:pPr>
    </w:p>
    <w:p w14:paraId="20B5A429" w14:textId="77777777" w:rsidR="00105C37" w:rsidRDefault="00105C37" w:rsidP="00105C37">
      <w:pPr>
        <w:pStyle w:val="34"/>
        <w:shd w:val="clear" w:color="auto" w:fill="auto"/>
        <w:spacing w:after="0" w:line="365" w:lineRule="exact"/>
        <w:jc w:val="left"/>
      </w:pPr>
    </w:p>
    <w:p w14:paraId="736782EC" w14:textId="77777777" w:rsidR="00105C37" w:rsidRDefault="00105C37" w:rsidP="0080666C">
      <w:pPr>
        <w:pStyle w:val="34"/>
        <w:shd w:val="clear" w:color="auto" w:fill="auto"/>
        <w:spacing w:after="0" w:line="365" w:lineRule="exact"/>
        <w:jc w:val="right"/>
      </w:pPr>
    </w:p>
    <w:p w14:paraId="65168341" w14:textId="77777777" w:rsidR="00105C37" w:rsidRDefault="00105C37" w:rsidP="00105C37">
      <w:pPr>
        <w:pStyle w:val="34"/>
        <w:shd w:val="clear" w:color="auto" w:fill="auto"/>
        <w:spacing w:after="0" w:line="365" w:lineRule="exact"/>
        <w:rPr>
          <w:b/>
        </w:rPr>
      </w:pPr>
      <w:r w:rsidRPr="00A72D23">
        <w:rPr>
          <w:b/>
        </w:rPr>
        <w:lastRenderedPageBreak/>
        <w:t>Оглавление</w:t>
      </w:r>
    </w:p>
    <w:p w14:paraId="2BB647A1" w14:textId="77777777" w:rsidR="00B331C7" w:rsidRPr="00A72D23" w:rsidRDefault="00B331C7" w:rsidP="00105C37">
      <w:pPr>
        <w:pStyle w:val="34"/>
        <w:shd w:val="clear" w:color="auto" w:fill="auto"/>
        <w:spacing w:after="0" w:line="365" w:lineRule="exact"/>
        <w:rPr>
          <w:b/>
        </w:rPr>
      </w:pPr>
    </w:p>
    <w:p w14:paraId="0AE6BE5D" w14:textId="77777777" w:rsidR="00105C37" w:rsidRDefault="00105C37" w:rsidP="00105C37">
      <w:pPr>
        <w:pStyle w:val="34"/>
        <w:shd w:val="clear" w:color="auto" w:fill="auto"/>
        <w:spacing w:after="0" w:line="365" w:lineRule="exact"/>
      </w:pPr>
    </w:p>
    <w:tbl>
      <w:tblPr>
        <w:tblStyle w:val="a3"/>
        <w:tblW w:w="91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48"/>
        <w:gridCol w:w="580"/>
      </w:tblGrid>
      <w:tr w:rsidR="00B331C7" w:rsidRPr="00B331C7" w14:paraId="3590B7EB" w14:textId="77777777" w:rsidTr="00B331C7">
        <w:tc>
          <w:tcPr>
            <w:tcW w:w="8548" w:type="dxa"/>
          </w:tcPr>
          <w:p w14:paraId="5121A537" w14:textId="77777777" w:rsidR="00B331C7" w:rsidRPr="00B331C7" w:rsidRDefault="00B331C7" w:rsidP="00B331C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Pr="00B331C7">
              <w:rPr>
                <w:rFonts w:ascii="Times New Roman" w:hAnsi="Times New Roman" w:cs="Times New Roman"/>
                <w:b/>
                <w:sz w:val="28"/>
                <w:szCs w:val="28"/>
              </w:rPr>
              <w:t>Перечень сокращений</w:t>
            </w:r>
          </w:p>
          <w:p w14:paraId="12CC0800" w14:textId="77777777" w:rsidR="00B331C7" w:rsidRDefault="00B331C7" w:rsidP="00B331C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85B9362" w14:textId="77777777" w:rsidR="00B331C7" w:rsidRPr="00B331C7" w:rsidRDefault="00B331C7" w:rsidP="00B331C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Pr="00B331C7">
              <w:rPr>
                <w:rFonts w:ascii="Times New Roman" w:hAnsi="Times New Roman" w:cs="Times New Roman"/>
                <w:b/>
                <w:sz w:val="28"/>
                <w:szCs w:val="28"/>
              </w:rPr>
              <w:t>Анализ состояния и перспектив развития системы образования</w:t>
            </w:r>
          </w:p>
          <w:p w14:paraId="2C31F6F6" w14:textId="77777777" w:rsidR="00B331C7" w:rsidRDefault="00B331C7" w:rsidP="00B331C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3DC0579" w14:textId="77777777" w:rsidR="00B331C7" w:rsidRPr="00B331C7" w:rsidRDefault="00B331C7" w:rsidP="00B331C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Pr="00B331C7">
              <w:rPr>
                <w:rFonts w:ascii="Times New Roman" w:hAnsi="Times New Roman" w:cs="Times New Roman"/>
                <w:b/>
                <w:sz w:val="28"/>
                <w:szCs w:val="28"/>
              </w:rPr>
              <w:t>Контакты</w:t>
            </w:r>
          </w:p>
          <w:p w14:paraId="7ACABF15" w14:textId="77777777" w:rsidR="00B331C7" w:rsidRDefault="00B331C7" w:rsidP="00B331C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F117772" w14:textId="77777777" w:rsidR="00B331C7" w:rsidRPr="00B331C7" w:rsidRDefault="00B331C7" w:rsidP="00B331C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4.Источники данных</w:t>
            </w:r>
          </w:p>
          <w:p w14:paraId="6C204320" w14:textId="77777777" w:rsidR="00B331C7" w:rsidRPr="00B331C7" w:rsidRDefault="00B331C7" w:rsidP="00B331C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BC265A" w14:textId="77777777" w:rsidR="00B331C7" w:rsidRPr="00B331C7" w:rsidRDefault="00B331C7" w:rsidP="00B331C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5.Паспорт образовательной системы</w:t>
            </w:r>
          </w:p>
          <w:p w14:paraId="49180AC2" w14:textId="77777777" w:rsidR="00B331C7" w:rsidRPr="00B331C7" w:rsidRDefault="00B331C7" w:rsidP="00B331C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6199EE" w14:textId="77777777" w:rsidR="00B331C7" w:rsidRPr="00B331C7" w:rsidRDefault="00B331C7" w:rsidP="00B331C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6.</w:t>
            </w:r>
            <w:r w:rsidRPr="00B331C7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Образовательный контекст</w:t>
            </w:r>
          </w:p>
          <w:p w14:paraId="4D5B170D" w14:textId="77777777" w:rsidR="00B331C7" w:rsidRPr="00B331C7" w:rsidRDefault="00B331C7" w:rsidP="00B331C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903486" w14:textId="77777777" w:rsidR="00B331C7" w:rsidRPr="00B331C7" w:rsidRDefault="00B331C7" w:rsidP="00B331C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7.</w:t>
            </w:r>
            <w:r w:rsidRPr="00B331C7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Сведения о развитии дошкольного образования</w:t>
            </w:r>
            <w:r w:rsidRPr="00B331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93BDA9C" w14:textId="77777777" w:rsidR="00B331C7" w:rsidRDefault="00B331C7" w:rsidP="00B331C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83E7C06" w14:textId="77777777" w:rsidR="00B331C7" w:rsidRPr="00B331C7" w:rsidRDefault="00B331C7" w:rsidP="00B331C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8. </w:t>
            </w:r>
            <w:r w:rsidRPr="00B331C7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образовательной деятельности и организация образовательного процесса по образовательным программам начального общего образования, основного общего образования, среднего общего образования и образования обучающихся с умственной отсталостью (интеллектуальными нарушениями)</w:t>
            </w:r>
          </w:p>
          <w:p w14:paraId="3028B47E" w14:textId="77777777" w:rsidR="00B331C7" w:rsidRPr="00B331C7" w:rsidRDefault="00B331C7" w:rsidP="00B331C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A11619" w14:textId="77777777" w:rsidR="00B331C7" w:rsidRPr="00B331C7" w:rsidRDefault="00B331C7" w:rsidP="00B331C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9. </w:t>
            </w:r>
            <w:r w:rsidRPr="00B331C7">
              <w:rPr>
                <w:rFonts w:ascii="Times New Roman" w:hAnsi="Times New Roman" w:cs="Times New Roman"/>
                <w:b/>
                <w:sz w:val="28"/>
                <w:szCs w:val="28"/>
              </w:rPr>
              <w:t>Сведения о развитии начального общего образования, основного общего образования и среднего общего образования.</w:t>
            </w:r>
          </w:p>
          <w:p w14:paraId="52D98C21" w14:textId="77777777" w:rsidR="00B331C7" w:rsidRPr="00B331C7" w:rsidRDefault="00B331C7" w:rsidP="00B331C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" w:type="dxa"/>
            <w:vAlign w:val="bottom"/>
          </w:tcPr>
          <w:p w14:paraId="7EE1C007" w14:textId="77777777" w:rsidR="00B331C7" w:rsidRPr="00B331C7" w:rsidRDefault="00B331C7" w:rsidP="00B331C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BEC7117" w14:textId="77777777" w:rsidR="00A72D23" w:rsidRDefault="00B331C7" w:rsidP="00B331C7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10.</w:t>
      </w:r>
      <w:r w:rsidR="00A72D23" w:rsidRPr="00B331C7">
        <w:rPr>
          <w:rFonts w:ascii="Times New Roman" w:hAnsi="Times New Roman" w:cs="Times New Roman"/>
          <w:b/>
          <w:sz w:val="28"/>
          <w:szCs w:val="28"/>
        </w:rPr>
        <w:t>Сведения о развитии дополнительного образования детей и молодёжи</w:t>
      </w:r>
    </w:p>
    <w:p w14:paraId="08BB341C" w14:textId="77777777" w:rsidR="00B331C7" w:rsidRPr="00B331C7" w:rsidRDefault="00B331C7" w:rsidP="00B331C7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14:paraId="10CAC4DB" w14:textId="77777777" w:rsidR="00A72D23" w:rsidRPr="00B331C7" w:rsidRDefault="00B331C7" w:rsidP="00B331C7">
      <w:pPr>
        <w:pStyle w:val="a4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 xml:space="preserve">11. </w:t>
      </w:r>
      <w:r w:rsidR="00A72D23" w:rsidRPr="00B331C7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>Информация об организации летнего отдыха и каникулярной занятости несовершеннолетних в системе</w:t>
      </w:r>
      <w:r w:rsidR="00A72D23" w:rsidRPr="00B331C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="00A72D23" w:rsidRPr="00B331C7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>образования</w:t>
      </w:r>
    </w:p>
    <w:p w14:paraId="4DEEBF41" w14:textId="77777777" w:rsidR="0018629F" w:rsidRPr="00B331C7" w:rsidRDefault="0018629F" w:rsidP="00B331C7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14:paraId="5B2BF535" w14:textId="77777777" w:rsidR="00B331C7" w:rsidRPr="00B331C7" w:rsidRDefault="00B331C7" w:rsidP="00B331C7">
      <w:pPr>
        <w:pStyle w:val="a4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12. </w:t>
      </w:r>
      <w:r w:rsidRPr="00B331C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Дополнительная информация о системе образования</w:t>
      </w:r>
    </w:p>
    <w:p w14:paraId="406ACEDE" w14:textId="77777777" w:rsidR="0018629F" w:rsidRPr="00B331C7" w:rsidRDefault="0018629F" w:rsidP="00B331C7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14:paraId="5C8EE19B" w14:textId="77777777" w:rsidR="00B331C7" w:rsidRPr="00B331C7" w:rsidRDefault="00B331C7" w:rsidP="00B331C7">
      <w:pPr>
        <w:pStyle w:val="a4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13. </w:t>
      </w:r>
      <w:r w:rsidRPr="00B331C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Выводы и заключение</w:t>
      </w:r>
    </w:p>
    <w:p w14:paraId="7071D1AB" w14:textId="77777777" w:rsidR="0018629F" w:rsidRPr="00B331C7" w:rsidRDefault="0018629F" w:rsidP="00B331C7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14:paraId="59858F92" w14:textId="77777777" w:rsidR="0018629F" w:rsidRPr="00B331C7" w:rsidRDefault="0018629F" w:rsidP="00B331C7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14:paraId="73E1B704" w14:textId="77777777" w:rsidR="0018629F" w:rsidRPr="00B331C7" w:rsidRDefault="0018629F" w:rsidP="00B331C7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14:paraId="353712A2" w14:textId="77777777" w:rsidR="0018629F" w:rsidRPr="00A72D23" w:rsidRDefault="0018629F" w:rsidP="00B331C7">
      <w:pPr>
        <w:pStyle w:val="a4"/>
        <w:rPr>
          <w:b/>
        </w:rPr>
      </w:pPr>
    </w:p>
    <w:p w14:paraId="1CD2A633" w14:textId="77777777" w:rsidR="0018629F" w:rsidRPr="00A72D23" w:rsidRDefault="0018629F" w:rsidP="00B331C7">
      <w:pPr>
        <w:pStyle w:val="a4"/>
        <w:rPr>
          <w:b/>
        </w:rPr>
      </w:pPr>
    </w:p>
    <w:p w14:paraId="583EA1BB" w14:textId="77777777" w:rsidR="0018629F" w:rsidRPr="00A72D23" w:rsidRDefault="0018629F" w:rsidP="00B331C7">
      <w:pPr>
        <w:pStyle w:val="a4"/>
        <w:rPr>
          <w:b/>
        </w:rPr>
      </w:pPr>
    </w:p>
    <w:p w14:paraId="75CF6D67" w14:textId="77777777" w:rsidR="0018629F" w:rsidRPr="00A72D23" w:rsidRDefault="0018629F" w:rsidP="00B331C7">
      <w:pPr>
        <w:pStyle w:val="a4"/>
        <w:rPr>
          <w:b/>
        </w:rPr>
      </w:pPr>
    </w:p>
    <w:p w14:paraId="31A50CE4" w14:textId="77777777" w:rsidR="0018629F" w:rsidRPr="00A72D23" w:rsidRDefault="0018629F" w:rsidP="00B331C7">
      <w:pPr>
        <w:pStyle w:val="a4"/>
        <w:rPr>
          <w:b/>
        </w:rPr>
      </w:pPr>
    </w:p>
    <w:p w14:paraId="23EC6610" w14:textId="77777777" w:rsidR="0018629F" w:rsidRPr="00A72D23" w:rsidRDefault="0018629F" w:rsidP="00B331C7">
      <w:pPr>
        <w:pStyle w:val="a4"/>
        <w:rPr>
          <w:b/>
        </w:rPr>
      </w:pPr>
    </w:p>
    <w:p w14:paraId="3F14487B" w14:textId="77777777" w:rsidR="0018629F" w:rsidRDefault="0018629F" w:rsidP="00B331C7">
      <w:pPr>
        <w:rPr>
          <w:b/>
          <w:sz w:val="28"/>
          <w:szCs w:val="28"/>
        </w:rPr>
      </w:pPr>
    </w:p>
    <w:p w14:paraId="082D7A44" w14:textId="77777777" w:rsidR="0018629F" w:rsidRDefault="0018629F" w:rsidP="00A72D23">
      <w:pPr>
        <w:rPr>
          <w:b/>
          <w:sz w:val="28"/>
          <w:szCs w:val="28"/>
        </w:rPr>
      </w:pPr>
    </w:p>
    <w:p w14:paraId="53B8458A" w14:textId="77777777" w:rsidR="0018629F" w:rsidRDefault="0018629F" w:rsidP="00EF2FA8">
      <w:pPr>
        <w:jc w:val="center"/>
        <w:rPr>
          <w:b/>
          <w:sz w:val="28"/>
          <w:szCs w:val="28"/>
        </w:rPr>
      </w:pPr>
    </w:p>
    <w:p w14:paraId="5F5099DF" w14:textId="77777777" w:rsidR="00EF2FA8" w:rsidRPr="00EF2FA8" w:rsidRDefault="00EF2FA8" w:rsidP="00EF2FA8">
      <w:pPr>
        <w:jc w:val="center"/>
        <w:rPr>
          <w:b/>
          <w:sz w:val="28"/>
          <w:szCs w:val="28"/>
        </w:rPr>
      </w:pPr>
      <w:r w:rsidRPr="00EF2FA8">
        <w:rPr>
          <w:b/>
          <w:sz w:val="28"/>
          <w:szCs w:val="28"/>
        </w:rPr>
        <w:t>Перечень сокращений</w:t>
      </w:r>
    </w:p>
    <w:p w14:paraId="322BD894" w14:textId="77777777" w:rsidR="000C41B5" w:rsidRDefault="000C41B5" w:rsidP="000C41B5">
      <w:pPr>
        <w:pStyle w:val="13"/>
        <w:keepNext/>
        <w:keepLines/>
        <w:shd w:val="clear" w:color="auto" w:fill="auto"/>
        <w:spacing w:line="320" w:lineRule="exact"/>
        <w:ind w:right="100"/>
        <w:jc w:val="center"/>
      </w:pPr>
    </w:p>
    <w:p w14:paraId="57207411" w14:textId="77777777" w:rsidR="000C41B5" w:rsidRDefault="000C41B5" w:rsidP="000C41B5">
      <w:pPr>
        <w:pStyle w:val="13"/>
        <w:keepNext/>
        <w:keepLines/>
        <w:shd w:val="clear" w:color="auto" w:fill="auto"/>
        <w:spacing w:line="320" w:lineRule="exact"/>
        <w:ind w:right="100"/>
        <w:jc w:val="center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41"/>
        <w:gridCol w:w="7860"/>
      </w:tblGrid>
      <w:tr w:rsidR="000C41B5" w14:paraId="62599266" w14:textId="77777777" w:rsidTr="000C41B5">
        <w:trPr>
          <w:trHeight w:hRule="exact" w:val="921"/>
          <w:jc w:val="center"/>
        </w:trPr>
        <w:tc>
          <w:tcPr>
            <w:tcW w:w="1541" w:type="dxa"/>
            <w:shd w:val="clear" w:color="auto" w:fill="FFFFFF"/>
          </w:tcPr>
          <w:p w14:paraId="131182E6" w14:textId="77777777" w:rsidR="000C41B5" w:rsidRDefault="00EF2FA8" w:rsidP="00951740">
            <w:pPr>
              <w:pStyle w:val="21"/>
              <w:framePr w:w="9691" w:wrap="notBeside" w:vAnchor="text" w:hAnchor="text" w:xAlign="center" w:y="1"/>
              <w:shd w:val="clear" w:color="auto" w:fill="auto"/>
              <w:spacing w:before="0" w:line="220" w:lineRule="exact"/>
              <w:ind w:left="140"/>
              <w:jc w:val="left"/>
            </w:pPr>
            <w:r>
              <w:rPr>
                <w:rStyle w:val="211pt"/>
              </w:rPr>
              <w:t>ВПР</w:t>
            </w:r>
          </w:p>
        </w:tc>
        <w:tc>
          <w:tcPr>
            <w:tcW w:w="7860" w:type="dxa"/>
            <w:tcBorders>
              <w:left w:val="single" w:sz="4" w:space="0" w:color="auto"/>
            </w:tcBorders>
            <w:shd w:val="clear" w:color="auto" w:fill="FFFFFF"/>
          </w:tcPr>
          <w:p w14:paraId="21D7796A" w14:textId="77777777" w:rsidR="000C41B5" w:rsidRDefault="000C41B5" w:rsidP="00951740">
            <w:pPr>
              <w:pStyle w:val="21"/>
              <w:framePr w:w="9691" w:wrap="notBeside" w:vAnchor="text" w:hAnchor="text" w:xAlign="center" w:y="1"/>
              <w:shd w:val="clear" w:color="auto" w:fill="auto"/>
              <w:spacing w:before="0" w:line="220" w:lineRule="exact"/>
              <w:jc w:val="left"/>
            </w:pPr>
            <w:r>
              <w:rPr>
                <w:rStyle w:val="211pt"/>
              </w:rPr>
              <w:t>Всероссийские проверочные работы</w:t>
            </w:r>
          </w:p>
        </w:tc>
      </w:tr>
      <w:tr w:rsidR="000C41B5" w14:paraId="5AB8D698" w14:textId="77777777" w:rsidTr="000C41B5">
        <w:trPr>
          <w:trHeight w:hRule="exact" w:val="882"/>
          <w:jc w:val="center"/>
        </w:trPr>
        <w:tc>
          <w:tcPr>
            <w:tcW w:w="1541" w:type="dxa"/>
            <w:tcBorders>
              <w:top w:val="single" w:sz="4" w:space="0" w:color="auto"/>
            </w:tcBorders>
            <w:shd w:val="clear" w:color="auto" w:fill="FFFFFF"/>
          </w:tcPr>
          <w:p w14:paraId="21524A6B" w14:textId="77777777" w:rsidR="000C41B5" w:rsidRDefault="000C41B5" w:rsidP="00951740">
            <w:pPr>
              <w:pStyle w:val="21"/>
              <w:framePr w:w="9691" w:wrap="notBeside" w:vAnchor="text" w:hAnchor="text" w:xAlign="center" w:y="1"/>
              <w:shd w:val="clear" w:color="auto" w:fill="auto"/>
              <w:spacing w:before="0" w:line="220" w:lineRule="exact"/>
              <w:ind w:left="140"/>
              <w:jc w:val="left"/>
            </w:pPr>
            <w:r>
              <w:rPr>
                <w:rStyle w:val="211pt"/>
              </w:rPr>
              <w:t>ГВЭ</w:t>
            </w:r>
          </w:p>
        </w:tc>
        <w:tc>
          <w:tcPr>
            <w:tcW w:w="7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FDABE8" w14:textId="77777777" w:rsidR="000C41B5" w:rsidRDefault="000C41B5" w:rsidP="00951740">
            <w:pPr>
              <w:pStyle w:val="21"/>
              <w:framePr w:w="9691" w:wrap="notBeside" w:vAnchor="text" w:hAnchor="text" w:xAlign="center" w:y="1"/>
              <w:shd w:val="clear" w:color="auto" w:fill="auto"/>
              <w:spacing w:before="0" w:line="220" w:lineRule="exact"/>
              <w:jc w:val="left"/>
            </w:pPr>
            <w:r>
              <w:rPr>
                <w:rStyle w:val="211pt"/>
              </w:rPr>
              <w:t>Государственный выпускной экзамен</w:t>
            </w:r>
          </w:p>
        </w:tc>
      </w:tr>
      <w:tr w:rsidR="000C41B5" w14:paraId="13B7140B" w14:textId="77777777" w:rsidTr="000C41B5">
        <w:trPr>
          <w:trHeight w:hRule="exact" w:val="872"/>
          <w:jc w:val="center"/>
        </w:trPr>
        <w:tc>
          <w:tcPr>
            <w:tcW w:w="1541" w:type="dxa"/>
            <w:tcBorders>
              <w:top w:val="single" w:sz="4" w:space="0" w:color="auto"/>
            </w:tcBorders>
            <w:shd w:val="clear" w:color="auto" w:fill="FFFFFF"/>
          </w:tcPr>
          <w:p w14:paraId="000D740B" w14:textId="77777777" w:rsidR="000C41B5" w:rsidRDefault="000C41B5" w:rsidP="00951740">
            <w:pPr>
              <w:pStyle w:val="21"/>
              <w:framePr w:w="9691" w:wrap="notBeside" w:vAnchor="text" w:hAnchor="text" w:xAlign="center" w:y="1"/>
              <w:shd w:val="clear" w:color="auto" w:fill="auto"/>
              <w:spacing w:before="0" w:line="220" w:lineRule="exact"/>
              <w:ind w:left="140"/>
              <w:jc w:val="left"/>
            </w:pPr>
            <w:r>
              <w:rPr>
                <w:rStyle w:val="211pt"/>
              </w:rPr>
              <w:t>ЕГЭ</w:t>
            </w:r>
          </w:p>
        </w:tc>
        <w:tc>
          <w:tcPr>
            <w:tcW w:w="7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296FEA" w14:textId="77777777" w:rsidR="000C41B5" w:rsidRDefault="000C41B5" w:rsidP="00951740">
            <w:pPr>
              <w:pStyle w:val="21"/>
              <w:framePr w:w="9691" w:wrap="notBeside" w:vAnchor="text" w:hAnchor="text" w:xAlign="center" w:y="1"/>
              <w:shd w:val="clear" w:color="auto" w:fill="auto"/>
              <w:spacing w:before="0" w:line="220" w:lineRule="exact"/>
              <w:jc w:val="left"/>
            </w:pPr>
            <w:r>
              <w:rPr>
                <w:rStyle w:val="211pt"/>
              </w:rPr>
              <w:t>Единый государственный экзамен</w:t>
            </w:r>
          </w:p>
        </w:tc>
      </w:tr>
      <w:tr w:rsidR="000C41B5" w14:paraId="3CA66FDF" w14:textId="77777777" w:rsidTr="000C41B5">
        <w:trPr>
          <w:trHeight w:hRule="exact" w:val="872"/>
          <w:jc w:val="center"/>
        </w:trPr>
        <w:tc>
          <w:tcPr>
            <w:tcW w:w="1541" w:type="dxa"/>
            <w:tcBorders>
              <w:top w:val="single" w:sz="4" w:space="0" w:color="auto"/>
            </w:tcBorders>
            <w:shd w:val="clear" w:color="auto" w:fill="FFFFFF"/>
          </w:tcPr>
          <w:p w14:paraId="7188954D" w14:textId="77777777" w:rsidR="000C41B5" w:rsidRDefault="000C41B5" w:rsidP="00951740">
            <w:pPr>
              <w:pStyle w:val="21"/>
              <w:framePr w:w="9691" w:wrap="notBeside" w:vAnchor="text" w:hAnchor="text" w:xAlign="center" w:y="1"/>
              <w:shd w:val="clear" w:color="auto" w:fill="auto"/>
              <w:spacing w:before="0" w:line="220" w:lineRule="exact"/>
              <w:ind w:left="140"/>
              <w:jc w:val="left"/>
            </w:pPr>
            <w:r>
              <w:rPr>
                <w:rStyle w:val="211pt"/>
              </w:rPr>
              <w:t>КПК</w:t>
            </w:r>
          </w:p>
        </w:tc>
        <w:tc>
          <w:tcPr>
            <w:tcW w:w="7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D4AABA" w14:textId="77777777" w:rsidR="000C41B5" w:rsidRDefault="000C41B5" w:rsidP="00951740">
            <w:pPr>
              <w:pStyle w:val="21"/>
              <w:framePr w:w="9691" w:wrap="notBeside" w:vAnchor="text" w:hAnchor="text" w:xAlign="center" w:y="1"/>
              <w:shd w:val="clear" w:color="auto" w:fill="auto"/>
              <w:spacing w:before="0" w:line="220" w:lineRule="exact"/>
              <w:jc w:val="left"/>
            </w:pPr>
            <w:r>
              <w:rPr>
                <w:rStyle w:val="211pt"/>
              </w:rPr>
              <w:t>Курс повышения квалификации</w:t>
            </w:r>
          </w:p>
        </w:tc>
      </w:tr>
      <w:tr w:rsidR="000C41B5" w14:paraId="3D7A6D6D" w14:textId="77777777" w:rsidTr="000C41B5">
        <w:trPr>
          <w:trHeight w:hRule="exact" w:val="882"/>
          <w:jc w:val="center"/>
        </w:trPr>
        <w:tc>
          <w:tcPr>
            <w:tcW w:w="1541" w:type="dxa"/>
            <w:tcBorders>
              <w:top w:val="single" w:sz="4" w:space="0" w:color="auto"/>
            </w:tcBorders>
            <w:shd w:val="clear" w:color="auto" w:fill="FFFFFF"/>
          </w:tcPr>
          <w:p w14:paraId="581E90BB" w14:textId="77777777" w:rsidR="000C41B5" w:rsidRDefault="000C41B5" w:rsidP="00951740">
            <w:pPr>
              <w:pStyle w:val="21"/>
              <w:framePr w:w="9691" w:wrap="notBeside" w:vAnchor="text" w:hAnchor="text" w:xAlign="center" w:y="1"/>
              <w:shd w:val="clear" w:color="auto" w:fill="auto"/>
              <w:spacing w:before="0" w:line="220" w:lineRule="exact"/>
              <w:ind w:left="140"/>
              <w:jc w:val="left"/>
            </w:pPr>
            <w:r>
              <w:rPr>
                <w:rStyle w:val="211pt"/>
              </w:rPr>
              <w:t>МСО</w:t>
            </w:r>
          </w:p>
        </w:tc>
        <w:tc>
          <w:tcPr>
            <w:tcW w:w="7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A34428" w14:textId="77777777" w:rsidR="000C41B5" w:rsidRDefault="000C41B5" w:rsidP="00951740">
            <w:pPr>
              <w:pStyle w:val="21"/>
              <w:framePr w:w="9691" w:wrap="notBeside" w:vAnchor="text" w:hAnchor="text" w:xAlign="center" w:y="1"/>
              <w:shd w:val="clear" w:color="auto" w:fill="auto"/>
              <w:spacing w:before="0" w:line="220" w:lineRule="exact"/>
              <w:jc w:val="left"/>
            </w:pPr>
            <w:r>
              <w:rPr>
                <w:rStyle w:val="211pt"/>
              </w:rPr>
              <w:t>Мониторинг системы образования</w:t>
            </w:r>
          </w:p>
        </w:tc>
      </w:tr>
      <w:tr w:rsidR="000C41B5" w14:paraId="1B6BCDB7" w14:textId="77777777" w:rsidTr="000C41B5">
        <w:trPr>
          <w:trHeight w:hRule="exact" w:val="872"/>
          <w:jc w:val="center"/>
        </w:trPr>
        <w:tc>
          <w:tcPr>
            <w:tcW w:w="1541" w:type="dxa"/>
            <w:tcBorders>
              <w:top w:val="single" w:sz="4" w:space="0" w:color="auto"/>
            </w:tcBorders>
            <w:shd w:val="clear" w:color="auto" w:fill="FFFFFF"/>
          </w:tcPr>
          <w:p w14:paraId="1CC4BF99" w14:textId="77777777" w:rsidR="000C41B5" w:rsidRDefault="000C41B5" w:rsidP="00951740">
            <w:pPr>
              <w:pStyle w:val="21"/>
              <w:framePr w:w="9691" w:wrap="notBeside" w:vAnchor="text" w:hAnchor="text" w:xAlign="center" w:y="1"/>
              <w:shd w:val="clear" w:color="auto" w:fill="auto"/>
              <w:spacing w:before="0" w:line="220" w:lineRule="exact"/>
              <w:ind w:left="140"/>
              <w:jc w:val="left"/>
            </w:pPr>
            <w:r>
              <w:rPr>
                <w:rStyle w:val="211pt"/>
              </w:rPr>
              <w:t>ОВЗ</w:t>
            </w:r>
          </w:p>
        </w:tc>
        <w:tc>
          <w:tcPr>
            <w:tcW w:w="7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F7119F" w14:textId="77777777" w:rsidR="000C41B5" w:rsidRDefault="000C41B5" w:rsidP="00951740">
            <w:pPr>
              <w:pStyle w:val="21"/>
              <w:framePr w:w="9691" w:wrap="notBeside" w:vAnchor="text" w:hAnchor="text" w:xAlign="center" w:y="1"/>
              <w:shd w:val="clear" w:color="auto" w:fill="auto"/>
              <w:spacing w:before="0" w:line="220" w:lineRule="exact"/>
              <w:jc w:val="left"/>
            </w:pPr>
            <w:r>
              <w:rPr>
                <w:rStyle w:val="211pt"/>
              </w:rPr>
              <w:t>Ограниченные возможности здоровья</w:t>
            </w:r>
          </w:p>
        </w:tc>
      </w:tr>
      <w:tr w:rsidR="000C41B5" w14:paraId="4FB8EDBB" w14:textId="77777777" w:rsidTr="000C41B5">
        <w:trPr>
          <w:trHeight w:hRule="exact" w:val="872"/>
          <w:jc w:val="center"/>
        </w:trPr>
        <w:tc>
          <w:tcPr>
            <w:tcW w:w="1541" w:type="dxa"/>
            <w:tcBorders>
              <w:top w:val="single" w:sz="4" w:space="0" w:color="auto"/>
            </w:tcBorders>
            <w:shd w:val="clear" w:color="auto" w:fill="FFFFFF"/>
          </w:tcPr>
          <w:p w14:paraId="11BFADDD" w14:textId="77777777" w:rsidR="000C41B5" w:rsidRDefault="000C41B5" w:rsidP="00951740">
            <w:pPr>
              <w:pStyle w:val="21"/>
              <w:framePr w:w="9691" w:wrap="notBeside" w:vAnchor="text" w:hAnchor="text" w:xAlign="center" w:y="1"/>
              <w:shd w:val="clear" w:color="auto" w:fill="auto"/>
              <w:spacing w:before="0" w:line="220" w:lineRule="exact"/>
              <w:ind w:left="140"/>
              <w:jc w:val="left"/>
            </w:pPr>
            <w:r>
              <w:rPr>
                <w:rStyle w:val="211pt"/>
              </w:rPr>
              <w:t>ОГЭ</w:t>
            </w:r>
          </w:p>
        </w:tc>
        <w:tc>
          <w:tcPr>
            <w:tcW w:w="7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7DBC99" w14:textId="77777777" w:rsidR="000C41B5" w:rsidRDefault="000C41B5" w:rsidP="00951740">
            <w:pPr>
              <w:pStyle w:val="21"/>
              <w:framePr w:w="9691" w:wrap="notBeside" w:vAnchor="text" w:hAnchor="text" w:xAlign="center" w:y="1"/>
              <w:shd w:val="clear" w:color="auto" w:fill="auto"/>
              <w:spacing w:before="0" w:line="220" w:lineRule="exact"/>
              <w:jc w:val="left"/>
            </w:pPr>
            <w:r>
              <w:rPr>
                <w:rStyle w:val="211pt"/>
              </w:rPr>
              <w:t>Основной государственный экзамен</w:t>
            </w:r>
          </w:p>
        </w:tc>
      </w:tr>
      <w:tr w:rsidR="000C41B5" w14:paraId="14C132EF" w14:textId="77777777" w:rsidTr="000C41B5">
        <w:trPr>
          <w:trHeight w:hRule="exact" w:val="882"/>
          <w:jc w:val="center"/>
        </w:trPr>
        <w:tc>
          <w:tcPr>
            <w:tcW w:w="1541" w:type="dxa"/>
            <w:tcBorders>
              <w:top w:val="single" w:sz="4" w:space="0" w:color="auto"/>
            </w:tcBorders>
            <w:shd w:val="clear" w:color="auto" w:fill="FFFFFF"/>
          </w:tcPr>
          <w:p w14:paraId="048508F6" w14:textId="77777777" w:rsidR="000C41B5" w:rsidRDefault="000C41B5" w:rsidP="00951740">
            <w:pPr>
              <w:pStyle w:val="21"/>
              <w:framePr w:w="9691" w:wrap="notBeside" w:vAnchor="text" w:hAnchor="text" w:xAlign="center" w:y="1"/>
              <w:shd w:val="clear" w:color="auto" w:fill="auto"/>
              <w:spacing w:before="0" w:line="220" w:lineRule="exact"/>
              <w:ind w:left="140"/>
              <w:jc w:val="left"/>
            </w:pPr>
            <w:r>
              <w:rPr>
                <w:rStyle w:val="211pt"/>
              </w:rPr>
              <w:t>ФГОС</w:t>
            </w:r>
          </w:p>
        </w:tc>
        <w:tc>
          <w:tcPr>
            <w:tcW w:w="7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B58521" w14:textId="77777777" w:rsidR="000C41B5" w:rsidRDefault="000C41B5" w:rsidP="00951740">
            <w:pPr>
              <w:pStyle w:val="21"/>
              <w:framePr w:w="9691" w:wrap="notBeside" w:vAnchor="text" w:hAnchor="text" w:xAlign="center" w:y="1"/>
              <w:shd w:val="clear" w:color="auto" w:fill="auto"/>
              <w:spacing w:before="0" w:line="220" w:lineRule="exact"/>
              <w:jc w:val="left"/>
            </w:pPr>
            <w:r>
              <w:rPr>
                <w:rStyle w:val="211pt"/>
              </w:rPr>
              <w:t>Федеральный государственный образовательный стандарт</w:t>
            </w:r>
          </w:p>
        </w:tc>
      </w:tr>
      <w:tr w:rsidR="000C41B5" w14:paraId="78B1AB56" w14:textId="77777777" w:rsidTr="000C41B5">
        <w:trPr>
          <w:trHeight w:hRule="exact" w:val="872"/>
          <w:jc w:val="center"/>
        </w:trPr>
        <w:tc>
          <w:tcPr>
            <w:tcW w:w="1541" w:type="dxa"/>
            <w:tcBorders>
              <w:top w:val="single" w:sz="4" w:space="0" w:color="auto"/>
            </w:tcBorders>
            <w:shd w:val="clear" w:color="auto" w:fill="FFFFFF"/>
          </w:tcPr>
          <w:p w14:paraId="52CBBCAF" w14:textId="77777777" w:rsidR="000C41B5" w:rsidRDefault="000C41B5" w:rsidP="00951740">
            <w:pPr>
              <w:pStyle w:val="21"/>
              <w:framePr w:w="9691" w:wrap="notBeside" w:vAnchor="text" w:hAnchor="text" w:xAlign="center" w:y="1"/>
              <w:shd w:val="clear" w:color="auto" w:fill="auto"/>
              <w:spacing w:before="0" w:line="220" w:lineRule="exact"/>
              <w:ind w:left="140"/>
              <w:jc w:val="left"/>
            </w:pPr>
            <w:r>
              <w:rPr>
                <w:rStyle w:val="211pt"/>
              </w:rPr>
              <w:t>ФЗ</w:t>
            </w:r>
          </w:p>
        </w:tc>
        <w:tc>
          <w:tcPr>
            <w:tcW w:w="7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1278D0" w14:textId="77777777" w:rsidR="000C41B5" w:rsidRDefault="000C41B5" w:rsidP="00951740">
            <w:pPr>
              <w:pStyle w:val="21"/>
              <w:framePr w:w="9691" w:wrap="notBeside" w:vAnchor="text" w:hAnchor="text" w:xAlign="center" w:y="1"/>
              <w:shd w:val="clear" w:color="auto" w:fill="auto"/>
              <w:spacing w:before="0" w:line="220" w:lineRule="exact"/>
              <w:jc w:val="left"/>
            </w:pPr>
            <w:r>
              <w:rPr>
                <w:rStyle w:val="211pt"/>
              </w:rPr>
              <w:t>Федеральный закон</w:t>
            </w:r>
          </w:p>
        </w:tc>
      </w:tr>
      <w:tr w:rsidR="000C41B5" w14:paraId="583E5616" w14:textId="77777777" w:rsidTr="000C41B5">
        <w:trPr>
          <w:trHeight w:hRule="exact" w:val="931"/>
          <w:jc w:val="center"/>
        </w:trPr>
        <w:tc>
          <w:tcPr>
            <w:tcW w:w="1541" w:type="dxa"/>
            <w:tcBorders>
              <w:top w:val="single" w:sz="4" w:space="0" w:color="auto"/>
            </w:tcBorders>
            <w:shd w:val="clear" w:color="auto" w:fill="FFFFFF"/>
          </w:tcPr>
          <w:p w14:paraId="5306F21C" w14:textId="77777777" w:rsidR="000C41B5" w:rsidRDefault="000C41B5" w:rsidP="00951740">
            <w:pPr>
              <w:pStyle w:val="21"/>
              <w:framePr w:w="9691" w:wrap="notBeside" w:vAnchor="text" w:hAnchor="text" w:xAlign="center" w:y="1"/>
              <w:shd w:val="clear" w:color="auto" w:fill="auto"/>
              <w:spacing w:before="0" w:line="220" w:lineRule="exact"/>
              <w:ind w:left="140"/>
              <w:jc w:val="left"/>
            </w:pPr>
            <w:r>
              <w:rPr>
                <w:rStyle w:val="211pt"/>
              </w:rPr>
              <w:t>ФЦПРО</w:t>
            </w:r>
          </w:p>
        </w:tc>
        <w:tc>
          <w:tcPr>
            <w:tcW w:w="7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82FD5A" w14:textId="77777777" w:rsidR="000C41B5" w:rsidRDefault="000C41B5" w:rsidP="00951740">
            <w:pPr>
              <w:pStyle w:val="21"/>
              <w:framePr w:w="9691" w:wrap="notBeside" w:vAnchor="text" w:hAnchor="text" w:xAlign="center" w:y="1"/>
              <w:shd w:val="clear" w:color="auto" w:fill="auto"/>
              <w:spacing w:before="0" w:line="220" w:lineRule="exact"/>
              <w:jc w:val="left"/>
            </w:pPr>
            <w:r>
              <w:rPr>
                <w:rStyle w:val="211pt"/>
              </w:rPr>
              <w:t>Федеральная целевая программа развития образования</w:t>
            </w:r>
          </w:p>
        </w:tc>
      </w:tr>
    </w:tbl>
    <w:p w14:paraId="6A797583" w14:textId="77777777" w:rsidR="000C41B5" w:rsidRDefault="000C41B5" w:rsidP="000C41B5">
      <w:pPr>
        <w:framePr w:w="9691" w:wrap="notBeside" w:vAnchor="text" w:hAnchor="text" w:xAlign="center" w:y="1"/>
        <w:rPr>
          <w:sz w:val="2"/>
          <w:szCs w:val="2"/>
        </w:rPr>
      </w:pPr>
    </w:p>
    <w:p w14:paraId="509E1587" w14:textId="77777777" w:rsidR="000C41B5" w:rsidRDefault="000C41B5" w:rsidP="000C41B5">
      <w:pPr>
        <w:rPr>
          <w:sz w:val="2"/>
          <w:szCs w:val="2"/>
        </w:rPr>
      </w:pPr>
    </w:p>
    <w:p w14:paraId="5BACCE4F" w14:textId="77777777" w:rsidR="000C41B5" w:rsidRDefault="000C41B5" w:rsidP="000C41B5">
      <w:pPr>
        <w:rPr>
          <w:sz w:val="2"/>
          <w:szCs w:val="2"/>
        </w:rPr>
        <w:sectPr w:rsidR="000C41B5" w:rsidSect="00951740">
          <w:pgSz w:w="11900" w:h="16840"/>
          <w:pgMar w:top="1134" w:right="851" w:bottom="1134" w:left="1701" w:header="0" w:footer="1134" w:gutter="0"/>
          <w:cols w:space="720"/>
          <w:noEndnote/>
          <w:docGrid w:linePitch="360"/>
        </w:sectPr>
      </w:pPr>
    </w:p>
    <w:p w14:paraId="0F73869E" w14:textId="77777777" w:rsidR="00CD1F0D" w:rsidRPr="00CD1F0D" w:rsidRDefault="00CD1F0D" w:rsidP="00CD1F0D">
      <w:pPr>
        <w:pStyle w:val="13"/>
        <w:keepNext/>
        <w:keepLines/>
        <w:shd w:val="clear" w:color="auto" w:fill="auto"/>
        <w:spacing w:after="324" w:line="320" w:lineRule="exact"/>
        <w:rPr>
          <w:sz w:val="28"/>
          <w:szCs w:val="28"/>
        </w:rPr>
      </w:pPr>
      <w:r w:rsidRPr="00CD1F0D">
        <w:rPr>
          <w:sz w:val="28"/>
          <w:szCs w:val="28"/>
        </w:rPr>
        <w:lastRenderedPageBreak/>
        <w:t>Анализ состояния и перспектив развития системы образования</w:t>
      </w:r>
    </w:p>
    <w:p w14:paraId="5E000DAC" w14:textId="77777777" w:rsidR="00E36073" w:rsidRDefault="00CD1F0D" w:rsidP="00E36073">
      <w:pPr>
        <w:pStyle w:val="13"/>
        <w:keepNext/>
        <w:keepLines/>
        <w:numPr>
          <w:ilvl w:val="0"/>
          <w:numId w:val="22"/>
        </w:numPr>
        <w:shd w:val="clear" w:color="auto" w:fill="auto"/>
        <w:spacing w:after="324" w:line="320" w:lineRule="exact"/>
        <w:rPr>
          <w:sz w:val="24"/>
          <w:szCs w:val="24"/>
        </w:rPr>
      </w:pPr>
      <w:r w:rsidRPr="00CD1F0D">
        <w:rPr>
          <w:sz w:val="24"/>
          <w:szCs w:val="24"/>
        </w:rPr>
        <w:t>Вводная часть.</w:t>
      </w:r>
    </w:p>
    <w:p w14:paraId="43197B1E" w14:textId="77777777" w:rsidR="00E36073" w:rsidRDefault="00E36073" w:rsidP="00C14AB4">
      <w:pPr>
        <w:pStyle w:val="a4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36073">
        <w:rPr>
          <w:rFonts w:ascii="Times New Roman" w:hAnsi="Times New Roman" w:cs="Times New Roman"/>
          <w:sz w:val="24"/>
          <w:szCs w:val="24"/>
        </w:rPr>
        <w:t>Анализ состояния и перспектив развития системы образования Балтийского городского округа по итогам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E36073">
        <w:rPr>
          <w:rFonts w:ascii="Times New Roman" w:hAnsi="Times New Roman" w:cs="Times New Roman"/>
          <w:sz w:val="24"/>
          <w:szCs w:val="24"/>
        </w:rPr>
        <w:t xml:space="preserve"> года подготовлен </w:t>
      </w:r>
      <w:r w:rsidRPr="00E36073">
        <w:rPr>
          <w:rStyle w:val="markedcontent"/>
          <w:rFonts w:ascii="Times New Roman" w:hAnsi="Times New Roman" w:cs="Times New Roman"/>
          <w:sz w:val="24"/>
          <w:szCs w:val="24"/>
        </w:rPr>
        <w:t>на основе мониторинга образовательных результатов, условий функционирования муниципальной образовательной системы и внешних запросов к системе образования</w:t>
      </w:r>
      <w:r w:rsidRPr="00E36073">
        <w:rPr>
          <w:rFonts w:ascii="Times New Roman" w:hAnsi="Times New Roman" w:cs="Times New Roman"/>
          <w:sz w:val="24"/>
          <w:szCs w:val="24"/>
        </w:rPr>
        <w:t xml:space="preserve"> в соответствии со статьей 97 Федерального закона от 29.12.2012г. № 273-ФЗ «Об образовании в Российской Федерации», Постановлением Правительства Российской Федерации от 05.08.2013 г. № 662 «Об осуществлении мониторинга системы образования», приказом Министерства образования и науки Российской Федерации от 27.08.2014 г. № 1146 «Об утверждении форм итогового отчёта о результатах анализа состояния и перспектив развития системы образования», приказом Министерства образования Калининградской области от </w:t>
      </w:r>
      <w:r w:rsidR="00C14AB4">
        <w:rPr>
          <w:rFonts w:ascii="Times New Roman" w:hAnsi="Times New Roman" w:cs="Times New Roman"/>
          <w:sz w:val="24"/>
          <w:szCs w:val="24"/>
        </w:rPr>
        <w:t xml:space="preserve">08.07.2026 года № 834/1 «Об обеспечении осуществления мониторинга в системе образования Калининградской области», </w:t>
      </w:r>
      <w:r w:rsidRPr="00E36073">
        <w:rPr>
          <w:rFonts w:ascii="Times New Roman" w:hAnsi="Times New Roman" w:cs="Times New Roman"/>
          <w:sz w:val="24"/>
          <w:szCs w:val="24"/>
        </w:rPr>
        <w:t xml:space="preserve">приказом Управления образования администрации Балтийского городского округа </w:t>
      </w:r>
      <w:bookmarkStart w:id="0" w:name="_Hlk116387658"/>
      <w:r w:rsidR="00C14AB4">
        <w:rPr>
          <w:rFonts w:ascii="Times New Roman" w:hAnsi="Times New Roman" w:cs="Times New Roman"/>
          <w:sz w:val="24"/>
          <w:szCs w:val="24"/>
        </w:rPr>
        <w:t xml:space="preserve">от 01.10.2026 года № 1077 </w:t>
      </w:r>
      <w:r w:rsidRPr="00E36073">
        <w:rPr>
          <w:rFonts w:ascii="Times New Roman" w:hAnsi="Times New Roman" w:cs="Times New Roman"/>
          <w:sz w:val="24"/>
          <w:szCs w:val="24"/>
        </w:rPr>
        <w:t xml:space="preserve">«Об осуществлении мониторинга системы </w:t>
      </w:r>
      <w:bookmarkStart w:id="1" w:name="_Hlk116387674"/>
      <w:bookmarkEnd w:id="0"/>
      <w:r w:rsidRPr="00E36073">
        <w:rPr>
          <w:rFonts w:ascii="Times New Roman" w:hAnsi="Times New Roman" w:cs="Times New Roman"/>
          <w:sz w:val="24"/>
          <w:szCs w:val="24"/>
        </w:rPr>
        <w:t>образования</w:t>
      </w:r>
      <w:bookmarkEnd w:id="1"/>
      <w:r w:rsidRPr="00E36073">
        <w:rPr>
          <w:rFonts w:ascii="Times New Roman" w:hAnsi="Times New Roman" w:cs="Times New Roman"/>
          <w:sz w:val="24"/>
          <w:szCs w:val="24"/>
        </w:rPr>
        <w:t xml:space="preserve"> в Балтийском городском округе за 202</w:t>
      </w:r>
      <w:r w:rsidR="00C14AB4">
        <w:rPr>
          <w:rFonts w:ascii="Times New Roman" w:hAnsi="Times New Roman" w:cs="Times New Roman"/>
          <w:sz w:val="24"/>
          <w:szCs w:val="24"/>
        </w:rPr>
        <w:t>5</w:t>
      </w:r>
      <w:r w:rsidRPr="00E36073">
        <w:rPr>
          <w:rFonts w:ascii="Times New Roman" w:hAnsi="Times New Roman" w:cs="Times New Roman"/>
          <w:sz w:val="24"/>
          <w:szCs w:val="24"/>
        </w:rPr>
        <w:t xml:space="preserve"> год».</w:t>
      </w:r>
    </w:p>
    <w:p w14:paraId="4394FC80" w14:textId="77777777" w:rsidR="009028AF" w:rsidRPr="009028AF" w:rsidRDefault="009028AF" w:rsidP="00B331C7">
      <w:pPr>
        <w:pStyle w:val="a4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Мониторинг осуществлял</w:t>
      </w:r>
      <w:r w:rsidRPr="009028AF">
        <w:rPr>
          <w:rFonts w:ascii="Times New Roman" w:hAnsi="Times New Roman" w:cs="Times New Roman"/>
          <w:sz w:val="24"/>
          <w:szCs w:val="24"/>
        </w:rPr>
        <w:t>ся на основе данных федерального статистического наблюдения, обследований, в том числе социологических обследований, деятельности организаций, осуществляющих образовательную деятельность на те</w:t>
      </w:r>
      <w:r>
        <w:rPr>
          <w:rFonts w:ascii="Times New Roman" w:hAnsi="Times New Roman" w:cs="Times New Roman"/>
          <w:sz w:val="24"/>
          <w:szCs w:val="24"/>
        </w:rPr>
        <w:t>рритории Балтийского городского округа</w:t>
      </w:r>
      <w:r w:rsidRPr="009028AF">
        <w:rPr>
          <w:rFonts w:ascii="Times New Roman" w:hAnsi="Times New Roman" w:cs="Times New Roman"/>
          <w:sz w:val="24"/>
          <w:szCs w:val="24"/>
        </w:rPr>
        <w:t>, информации, размещенной на сайтах организаций, осуществляющих образовательную деятельность на те</w:t>
      </w:r>
      <w:r>
        <w:rPr>
          <w:rFonts w:ascii="Times New Roman" w:hAnsi="Times New Roman" w:cs="Times New Roman"/>
          <w:sz w:val="24"/>
          <w:szCs w:val="24"/>
        </w:rPr>
        <w:t>рритории Балтийского городского округа</w:t>
      </w:r>
      <w:r w:rsidRPr="009028AF">
        <w:rPr>
          <w:rFonts w:ascii="Times New Roman" w:hAnsi="Times New Roman" w:cs="Times New Roman"/>
          <w:sz w:val="24"/>
          <w:szCs w:val="24"/>
        </w:rPr>
        <w:t>, в информационно-телекоммуникационной сети Интернет (далее – сеть Интерн</w:t>
      </w:r>
      <w:r>
        <w:rPr>
          <w:rFonts w:ascii="Times New Roman" w:hAnsi="Times New Roman" w:cs="Times New Roman"/>
          <w:sz w:val="24"/>
          <w:szCs w:val="24"/>
        </w:rPr>
        <w:t xml:space="preserve">ет), </w:t>
      </w:r>
      <w:r w:rsidRPr="009028AF">
        <w:rPr>
          <w:rFonts w:ascii="Times New Roman" w:hAnsi="Times New Roman" w:cs="Times New Roman"/>
          <w:sz w:val="24"/>
          <w:szCs w:val="24"/>
        </w:rPr>
        <w:t xml:space="preserve"> а также информации, поступивше</w:t>
      </w:r>
      <w:r>
        <w:rPr>
          <w:rFonts w:ascii="Times New Roman" w:hAnsi="Times New Roman" w:cs="Times New Roman"/>
          <w:sz w:val="24"/>
          <w:szCs w:val="24"/>
        </w:rPr>
        <w:t xml:space="preserve">й в Управление образования администрации Балтийского городского округа </w:t>
      </w:r>
      <w:r w:rsidRPr="009028AF">
        <w:rPr>
          <w:rFonts w:ascii="Times New Roman" w:hAnsi="Times New Roman" w:cs="Times New Roman"/>
          <w:sz w:val="24"/>
          <w:szCs w:val="24"/>
        </w:rPr>
        <w:t xml:space="preserve"> от организаций и граждан, предусмотренной </w:t>
      </w:r>
      <w:hyperlink r:id="rId9" w:tooltip="Постановление Правительства РФ от 05.08.2013 N 662 (ред. от 24.03.2022) &quot;Об осуществлении мониторинга системы образования&quot; (вместе с &quot;Правилами осуществления мониторинга системы образования&quot;) {КонсультантПлюс}">
        <w:r w:rsidRPr="009028AF">
          <w:rPr>
            <w:rFonts w:ascii="Times New Roman" w:hAnsi="Times New Roman" w:cs="Times New Roman"/>
            <w:sz w:val="24"/>
            <w:szCs w:val="24"/>
          </w:rPr>
          <w:t>перечнем</w:t>
        </w:r>
      </w:hyperlink>
      <w:r w:rsidRPr="009028AF">
        <w:rPr>
          <w:rFonts w:ascii="Times New Roman" w:hAnsi="Times New Roman" w:cs="Times New Roman"/>
          <w:sz w:val="24"/>
          <w:szCs w:val="24"/>
        </w:rPr>
        <w:t xml:space="preserve"> обязательной информации о системе образования</w:t>
      </w:r>
    </w:p>
    <w:p w14:paraId="45A782BB" w14:textId="77777777" w:rsidR="00C14AB4" w:rsidRDefault="00E36073" w:rsidP="00C14AB4">
      <w:pPr>
        <w:pStyle w:val="a4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36073">
        <w:rPr>
          <w:rFonts w:ascii="Times New Roman" w:hAnsi="Times New Roman" w:cs="Times New Roman"/>
          <w:sz w:val="24"/>
          <w:szCs w:val="24"/>
        </w:rPr>
        <w:t>Отчет сформирован в соответствии с официальными статистическими данными и отражает условия осуществления образовательной деятельности, учебные и внеучебные достижения обучающихся, сведения о развитии дошкольного, начального общего, основного общего, среднего общего и дополнительного образования, информацию о состоянии сети образовательных о</w:t>
      </w:r>
      <w:r w:rsidR="00C14AB4">
        <w:rPr>
          <w:rFonts w:ascii="Times New Roman" w:hAnsi="Times New Roman" w:cs="Times New Roman"/>
          <w:sz w:val="24"/>
          <w:szCs w:val="24"/>
        </w:rPr>
        <w:t>рганизаций</w:t>
      </w:r>
      <w:r w:rsidRPr="00E36073">
        <w:rPr>
          <w:rFonts w:ascii="Times New Roman" w:hAnsi="Times New Roman" w:cs="Times New Roman"/>
          <w:sz w:val="24"/>
          <w:szCs w:val="24"/>
        </w:rPr>
        <w:t xml:space="preserve"> и информационной открытости системы образования в Балтий</w:t>
      </w:r>
      <w:r w:rsidR="00C14AB4">
        <w:rPr>
          <w:rFonts w:ascii="Times New Roman" w:hAnsi="Times New Roman" w:cs="Times New Roman"/>
          <w:sz w:val="24"/>
          <w:szCs w:val="24"/>
        </w:rPr>
        <w:t>ском городском округе.</w:t>
      </w:r>
    </w:p>
    <w:p w14:paraId="464F1DAB" w14:textId="77777777" w:rsidR="00E36073" w:rsidRPr="00E36073" w:rsidRDefault="00E36073" w:rsidP="00C14AB4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6073">
        <w:rPr>
          <w:rFonts w:ascii="Times New Roman" w:hAnsi="Times New Roman" w:cs="Times New Roman"/>
          <w:sz w:val="24"/>
          <w:szCs w:val="24"/>
        </w:rPr>
        <w:t xml:space="preserve"> На основе показателей ежегодного мониторинга системы образования представлен анализ достигнутых результатов за 202</w:t>
      </w:r>
      <w:r w:rsidR="00C14AB4">
        <w:rPr>
          <w:rFonts w:ascii="Times New Roman" w:hAnsi="Times New Roman" w:cs="Times New Roman"/>
          <w:sz w:val="24"/>
          <w:szCs w:val="24"/>
        </w:rPr>
        <w:t>5</w:t>
      </w:r>
      <w:r w:rsidRPr="00E36073">
        <w:rPr>
          <w:rFonts w:ascii="Times New Roman" w:hAnsi="Times New Roman" w:cs="Times New Roman"/>
          <w:sz w:val="24"/>
          <w:szCs w:val="24"/>
        </w:rPr>
        <w:t xml:space="preserve"> год, выявлены проблемные вопросы и определены приоритетные направления развития системы муниципального образования.</w:t>
      </w:r>
    </w:p>
    <w:p w14:paraId="64320BE0" w14:textId="77777777" w:rsidR="00E36073" w:rsidRPr="00E36073" w:rsidRDefault="00E36073" w:rsidP="00C14AB4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6073">
        <w:rPr>
          <w:rFonts w:ascii="Times New Roman" w:hAnsi="Times New Roman" w:cs="Times New Roman"/>
          <w:sz w:val="24"/>
          <w:szCs w:val="24"/>
        </w:rPr>
        <w:t>Итоговый отчет Управления образования администрации Балтийского городского округа включает сведения и анализ состояния системы образования Балтийского городского округа и перспективы развития системы образования.</w:t>
      </w:r>
    </w:p>
    <w:p w14:paraId="6EFE79A6" w14:textId="77777777" w:rsidR="00E36073" w:rsidRPr="00E36073" w:rsidRDefault="00E36073" w:rsidP="00E3607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36073">
        <w:rPr>
          <w:rFonts w:ascii="Times New Roman" w:hAnsi="Times New Roman" w:cs="Times New Roman"/>
          <w:sz w:val="24"/>
          <w:szCs w:val="24"/>
        </w:rPr>
        <w:t>Данный отчет о состоянии системы образования за 202</w:t>
      </w:r>
      <w:r w:rsidR="00C14AB4">
        <w:rPr>
          <w:rFonts w:ascii="Times New Roman" w:hAnsi="Times New Roman" w:cs="Times New Roman"/>
          <w:sz w:val="24"/>
          <w:szCs w:val="24"/>
        </w:rPr>
        <w:t>5</w:t>
      </w:r>
      <w:r w:rsidRPr="00E36073">
        <w:rPr>
          <w:rFonts w:ascii="Times New Roman" w:hAnsi="Times New Roman" w:cs="Times New Roman"/>
          <w:sz w:val="24"/>
          <w:szCs w:val="24"/>
        </w:rPr>
        <w:t xml:space="preserve"> год адресован работникам системы образования, обучающимся и их родителям (законным представителям), представителям общественности, заинтересованных в развитии муниципальной системы образования, органов местного самоуправления для реализации государственной политики в сфере образования.</w:t>
      </w:r>
    </w:p>
    <w:p w14:paraId="338DB703" w14:textId="77777777" w:rsidR="009E549B" w:rsidRDefault="009E549B" w:rsidP="009E549B">
      <w:pPr>
        <w:pStyle w:val="54"/>
        <w:shd w:val="clear" w:color="auto" w:fill="auto"/>
        <w:tabs>
          <w:tab w:val="left" w:pos="1271"/>
        </w:tabs>
        <w:spacing w:before="0" w:after="158" w:line="276" w:lineRule="auto"/>
        <w:ind w:firstLine="0"/>
        <w:rPr>
          <w:sz w:val="28"/>
          <w:szCs w:val="28"/>
        </w:rPr>
      </w:pPr>
    </w:p>
    <w:p w14:paraId="5EB2C288" w14:textId="77777777" w:rsidR="009E549B" w:rsidRDefault="009E549B" w:rsidP="009E549B">
      <w:pPr>
        <w:pStyle w:val="54"/>
        <w:shd w:val="clear" w:color="auto" w:fill="auto"/>
        <w:tabs>
          <w:tab w:val="left" w:pos="1271"/>
        </w:tabs>
        <w:spacing w:before="0" w:after="158" w:line="276" w:lineRule="auto"/>
        <w:ind w:firstLine="0"/>
        <w:rPr>
          <w:sz w:val="28"/>
          <w:szCs w:val="28"/>
        </w:rPr>
      </w:pPr>
    </w:p>
    <w:p w14:paraId="0ADDD073" w14:textId="77777777" w:rsidR="009E549B" w:rsidRDefault="009E549B" w:rsidP="009E549B">
      <w:pPr>
        <w:pStyle w:val="54"/>
        <w:shd w:val="clear" w:color="auto" w:fill="auto"/>
        <w:tabs>
          <w:tab w:val="left" w:pos="1271"/>
        </w:tabs>
        <w:spacing w:before="0" w:after="158" w:line="276" w:lineRule="auto"/>
        <w:ind w:firstLine="0"/>
        <w:rPr>
          <w:sz w:val="28"/>
          <w:szCs w:val="28"/>
        </w:rPr>
      </w:pPr>
    </w:p>
    <w:p w14:paraId="7A92749C" w14:textId="77777777" w:rsidR="009E549B" w:rsidRPr="002D3677" w:rsidRDefault="009E549B" w:rsidP="009E549B">
      <w:pPr>
        <w:pStyle w:val="54"/>
        <w:shd w:val="clear" w:color="auto" w:fill="auto"/>
        <w:tabs>
          <w:tab w:val="left" w:pos="1271"/>
        </w:tabs>
        <w:spacing w:before="0" w:after="158" w:line="276" w:lineRule="auto"/>
        <w:ind w:firstLine="0"/>
        <w:rPr>
          <w:sz w:val="28"/>
          <w:szCs w:val="28"/>
        </w:rPr>
      </w:pPr>
      <w:r w:rsidRPr="002D3677">
        <w:rPr>
          <w:sz w:val="28"/>
          <w:szCs w:val="28"/>
        </w:rPr>
        <w:lastRenderedPageBreak/>
        <w:t>Контакты</w:t>
      </w:r>
    </w:p>
    <w:p w14:paraId="5F9084A6" w14:textId="77777777" w:rsidR="009E549B" w:rsidRPr="009E549B" w:rsidRDefault="009E549B" w:rsidP="009E549B">
      <w:pPr>
        <w:pStyle w:val="a4"/>
        <w:rPr>
          <w:rFonts w:ascii="Times New Roman" w:hAnsi="Times New Roman" w:cs="Times New Roman"/>
          <w:sz w:val="24"/>
          <w:szCs w:val="24"/>
        </w:rPr>
      </w:pPr>
      <w:r w:rsidRPr="009E549B">
        <w:rPr>
          <w:rStyle w:val="260"/>
          <w:rFonts w:eastAsiaTheme="minorHAnsi"/>
          <w:sz w:val="24"/>
          <w:szCs w:val="24"/>
        </w:rPr>
        <w:t>Название:</w:t>
      </w:r>
      <w:r w:rsidRPr="009E549B">
        <w:rPr>
          <w:rFonts w:ascii="Times New Roman" w:hAnsi="Times New Roman" w:cs="Times New Roman"/>
          <w:sz w:val="24"/>
          <w:szCs w:val="24"/>
        </w:rPr>
        <w:t xml:space="preserve"> Управление образования администрации Балтийского городского округа</w:t>
      </w:r>
    </w:p>
    <w:p w14:paraId="463DB76F" w14:textId="77777777" w:rsidR="009E549B" w:rsidRPr="009E549B" w:rsidRDefault="009E549B" w:rsidP="009E549B">
      <w:pPr>
        <w:pStyle w:val="a4"/>
        <w:rPr>
          <w:rFonts w:ascii="Times New Roman" w:hAnsi="Times New Roman" w:cs="Times New Roman"/>
          <w:sz w:val="24"/>
          <w:szCs w:val="24"/>
        </w:rPr>
      </w:pPr>
      <w:r w:rsidRPr="009E549B">
        <w:rPr>
          <w:rStyle w:val="260"/>
          <w:rFonts w:eastAsiaTheme="minorHAnsi"/>
          <w:sz w:val="24"/>
          <w:szCs w:val="24"/>
        </w:rPr>
        <w:t>Адрес:</w:t>
      </w:r>
      <w:r w:rsidRPr="009E549B">
        <w:rPr>
          <w:rFonts w:ascii="Times New Roman" w:hAnsi="Times New Roman" w:cs="Times New Roman"/>
          <w:sz w:val="24"/>
          <w:szCs w:val="24"/>
        </w:rPr>
        <w:t xml:space="preserve"> 238520 Калининградская область, г. Балтийск, пр. Ленина, д.6</w:t>
      </w:r>
    </w:p>
    <w:p w14:paraId="48B30314" w14:textId="77777777" w:rsidR="009E549B" w:rsidRPr="009E549B" w:rsidRDefault="009E549B" w:rsidP="009E549B">
      <w:pPr>
        <w:pStyle w:val="a4"/>
        <w:rPr>
          <w:rFonts w:ascii="Times New Roman" w:hAnsi="Times New Roman" w:cs="Times New Roman"/>
          <w:sz w:val="24"/>
          <w:szCs w:val="24"/>
        </w:rPr>
      </w:pPr>
      <w:r w:rsidRPr="009E549B">
        <w:rPr>
          <w:rStyle w:val="260"/>
          <w:rFonts w:eastAsiaTheme="minorHAnsi"/>
          <w:sz w:val="24"/>
          <w:szCs w:val="24"/>
        </w:rPr>
        <w:t>Руководитель</w:t>
      </w:r>
      <w:r w:rsidRPr="009E549B">
        <w:rPr>
          <w:rFonts w:ascii="Times New Roman" w:hAnsi="Times New Roman" w:cs="Times New Roman"/>
          <w:sz w:val="24"/>
          <w:szCs w:val="24"/>
        </w:rPr>
        <w:t>: Матасова Ольга Игоревна</w:t>
      </w:r>
    </w:p>
    <w:p w14:paraId="1689E35F" w14:textId="77777777" w:rsidR="009E549B" w:rsidRPr="009E549B" w:rsidRDefault="009E549B" w:rsidP="009E549B">
      <w:pPr>
        <w:pStyle w:val="a4"/>
        <w:rPr>
          <w:rFonts w:ascii="Times New Roman" w:hAnsi="Times New Roman" w:cs="Times New Roman"/>
          <w:sz w:val="24"/>
          <w:szCs w:val="24"/>
        </w:rPr>
      </w:pPr>
      <w:r w:rsidRPr="009E549B">
        <w:rPr>
          <w:rStyle w:val="260"/>
          <w:rFonts w:eastAsiaTheme="minorHAnsi"/>
          <w:sz w:val="24"/>
          <w:szCs w:val="24"/>
        </w:rPr>
        <w:t>Контактные лица:</w:t>
      </w:r>
      <w:r w:rsidRPr="009E549B">
        <w:rPr>
          <w:rFonts w:ascii="Times New Roman" w:hAnsi="Times New Roman" w:cs="Times New Roman"/>
          <w:sz w:val="24"/>
          <w:szCs w:val="24"/>
        </w:rPr>
        <w:t xml:space="preserve"> Карпова Анна Вадимовна, </w:t>
      </w:r>
    </w:p>
    <w:p w14:paraId="42E46377" w14:textId="77777777" w:rsidR="009E549B" w:rsidRPr="009E549B" w:rsidRDefault="009E549B" w:rsidP="009E549B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Нечаева Ирина Александровна (общее образование)</w:t>
      </w:r>
      <w:r w:rsidRPr="009E549B">
        <w:rPr>
          <w:rFonts w:ascii="Times New Roman" w:hAnsi="Times New Roman" w:cs="Times New Roman"/>
          <w:sz w:val="24"/>
          <w:szCs w:val="24"/>
        </w:rPr>
        <w:t>,</w:t>
      </w:r>
    </w:p>
    <w:p w14:paraId="4EC8AFA9" w14:textId="77777777" w:rsidR="009E549B" w:rsidRPr="009E549B" w:rsidRDefault="009E549B" w:rsidP="009E549B">
      <w:pPr>
        <w:pStyle w:val="a4"/>
        <w:rPr>
          <w:rFonts w:ascii="Times New Roman" w:hAnsi="Times New Roman" w:cs="Times New Roman"/>
          <w:sz w:val="24"/>
          <w:szCs w:val="24"/>
        </w:rPr>
      </w:pPr>
      <w:r w:rsidRPr="009E549B">
        <w:rPr>
          <w:rFonts w:ascii="Times New Roman" w:hAnsi="Times New Roman" w:cs="Times New Roman"/>
          <w:sz w:val="24"/>
          <w:szCs w:val="24"/>
        </w:rPr>
        <w:t>Волгина Анна Васильевна (дошкольное образование)</w:t>
      </w:r>
    </w:p>
    <w:p w14:paraId="0407C1A9" w14:textId="77777777" w:rsidR="009E549B" w:rsidRPr="009E549B" w:rsidRDefault="009E549B" w:rsidP="009E549B">
      <w:pPr>
        <w:pStyle w:val="a4"/>
        <w:rPr>
          <w:rFonts w:ascii="Times New Roman" w:hAnsi="Times New Roman" w:cs="Times New Roman"/>
          <w:sz w:val="24"/>
          <w:szCs w:val="24"/>
        </w:rPr>
      </w:pPr>
      <w:r w:rsidRPr="009E549B">
        <w:rPr>
          <w:rFonts w:ascii="Times New Roman" w:hAnsi="Times New Roman" w:cs="Times New Roman"/>
          <w:sz w:val="24"/>
          <w:szCs w:val="24"/>
        </w:rPr>
        <w:t>Труфанова Елена Олеговна (дополнительное образование)</w:t>
      </w:r>
    </w:p>
    <w:p w14:paraId="389D2D03" w14:textId="77777777" w:rsidR="009E549B" w:rsidRPr="009E549B" w:rsidRDefault="009E549B" w:rsidP="009E549B">
      <w:pPr>
        <w:pStyle w:val="a4"/>
        <w:rPr>
          <w:rFonts w:ascii="Times New Roman" w:hAnsi="Times New Roman" w:cs="Times New Roman"/>
          <w:sz w:val="24"/>
          <w:szCs w:val="24"/>
        </w:rPr>
      </w:pPr>
      <w:r w:rsidRPr="009E549B">
        <w:rPr>
          <w:rStyle w:val="260"/>
          <w:rFonts w:eastAsiaTheme="minorHAnsi"/>
          <w:sz w:val="24"/>
          <w:szCs w:val="24"/>
        </w:rPr>
        <w:t>Телефон</w:t>
      </w:r>
      <w:r w:rsidRPr="009E549B">
        <w:rPr>
          <w:rFonts w:ascii="Times New Roman" w:hAnsi="Times New Roman" w:cs="Times New Roman"/>
          <w:sz w:val="24"/>
          <w:szCs w:val="24"/>
        </w:rPr>
        <w:t>: 8 (40145) 3-7796, 3 -7698, 3-2796,</w:t>
      </w:r>
      <w:r>
        <w:rPr>
          <w:rFonts w:ascii="Times New Roman" w:hAnsi="Times New Roman" w:cs="Times New Roman"/>
          <w:sz w:val="24"/>
          <w:szCs w:val="24"/>
        </w:rPr>
        <w:t xml:space="preserve"> 3-1912</w:t>
      </w:r>
    </w:p>
    <w:p w14:paraId="00D4A3E9" w14:textId="77777777" w:rsidR="009E549B" w:rsidRPr="009E549B" w:rsidRDefault="009E549B" w:rsidP="009E549B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2" w:name="bookmark9"/>
      <w:r w:rsidRPr="009E549B">
        <w:rPr>
          <w:rStyle w:val="260"/>
          <w:rFonts w:eastAsiaTheme="minorHAnsi"/>
          <w:sz w:val="24"/>
          <w:szCs w:val="24"/>
        </w:rPr>
        <w:t>Почта</w:t>
      </w:r>
      <w:r w:rsidRPr="009E549B">
        <w:rPr>
          <w:rFonts w:ascii="Times New Roman" w:hAnsi="Times New Roman" w:cs="Times New Roman"/>
          <w:sz w:val="24"/>
          <w:szCs w:val="24"/>
        </w:rPr>
        <w:t xml:space="preserve">: </w:t>
      </w:r>
      <w:hyperlink r:id="rId10" w:history="1">
        <w:r w:rsidRPr="009E549B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>baltijsk</w:t>
        </w:r>
        <w:r w:rsidRPr="009E549B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r w:rsidRPr="009E549B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>uo</w:t>
        </w:r>
        <w:r w:rsidRPr="009E549B">
          <w:rPr>
            <w:rStyle w:val="aa"/>
            <w:rFonts w:ascii="Times New Roman" w:hAnsi="Times New Roman" w:cs="Times New Roman"/>
            <w:sz w:val="24"/>
            <w:szCs w:val="24"/>
          </w:rPr>
          <w:t>@</w:t>
        </w:r>
        <w:r w:rsidRPr="009E549B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9E549B">
          <w:rPr>
            <w:rStyle w:val="aa"/>
            <w:rFonts w:ascii="Times New Roman" w:hAnsi="Times New Roman" w:cs="Times New Roman"/>
            <w:sz w:val="24"/>
            <w:szCs w:val="24"/>
          </w:rPr>
          <w:t>.</w:t>
        </w:r>
        <w:r w:rsidRPr="009E549B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bookmarkEnd w:id="2"/>
      <w:r w:rsidRPr="009E549B">
        <w:rPr>
          <w:rStyle w:val="aa"/>
          <w:rFonts w:ascii="Times New Roman" w:hAnsi="Times New Roman" w:cs="Times New Roman"/>
          <w:sz w:val="24"/>
          <w:szCs w:val="24"/>
        </w:rPr>
        <w:t xml:space="preserve">, </w:t>
      </w:r>
      <w:r w:rsidRPr="009E549B">
        <w:rPr>
          <w:rStyle w:val="aa"/>
          <w:rFonts w:ascii="Times New Roman" w:hAnsi="Times New Roman" w:cs="Times New Roman"/>
          <w:sz w:val="24"/>
          <w:szCs w:val="24"/>
          <w:lang w:val="en-US"/>
        </w:rPr>
        <w:t>karpova</w:t>
      </w:r>
      <w:r w:rsidRPr="009E549B">
        <w:rPr>
          <w:rStyle w:val="aa"/>
          <w:rFonts w:ascii="Times New Roman" w:hAnsi="Times New Roman" w:cs="Times New Roman"/>
          <w:sz w:val="24"/>
          <w:szCs w:val="24"/>
        </w:rPr>
        <w:t>_</w:t>
      </w:r>
      <w:r w:rsidRPr="009E549B">
        <w:rPr>
          <w:rStyle w:val="aa"/>
          <w:rFonts w:ascii="Times New Roman" w:hAnsi="Times New Roman" w:cs="Times New Roman"/>
          <w:sz w:val="24"/>
          <w:szCs w:val="24"/>
          <w:lang w:val="en-US"/>
        </w:rPr>
        <w:t>anna</w:t>
      </w:r>
      <w:r w:rsidRPr="009E549B">
        <w:rPr>
          <w:rStyle w:val="aa"/>
          <w:rFonts w:ascii="Times New Roman" w:hAnsi="Times New Roman" w:cs="Times New Roman"/>
          <w:sz w:val="24"/>
          <w:szCs w:val="24"/>
        </w:rPr>
        <w:t>_</w:t>
      </w:r>
      <w:r w:rsidRPr="009E549B">
        <w:rPr>
          <w:rStyle w:val="aa"/>
          <w:rFonts w:ascii="Times New Roman" w:hAnsi="Times New Roman" w:cs="Times New Roman"/>
          <w:sz w:val="24"/>
          <w:szCs w:val="24"/>
          <w:lang w:val="en-US"/>
        </w:rPr>
        <w:t>work</w:t>
      </w:r>
      <w:r w:rsidRPr="009E549B">
        <w:rPr>
          <w:rStyle w:val="aa"/>
          <w:rFonts w:ascii="Times New Roman" w:hAnsi="Times New Roman" w:cs="Times New Roman"/>
          <w:sz w:val="24"/>
          <w:szCs w:val="24"/>
        </w:rPr>
        <w:t>@</w:t>
      </w:r>
      <w:r w:rsidRPr="009E549B">
        <w:rPr>
          <w:rStyle w:val="aa"/>
          <w:rFonts w:ascii="Times New Roman" w:hAnsi="Times New Roman" w:cs="Times New Roman"/>
          <w:sz w:val="24"/>
          <w:szCs w:val="24"/>
          <w:lang w:val="en-US"/>
        </w:rPr>
        <w:t>mail</w:t>
      </w:r>
      <w:r w:rsidRPr="009E549B">
        <w:rPr>
          <w:rStyle w:val="aa"/>
          <w:rFonts w:ascii="Times New Roman" w:hAnsi="Times New Roman" w:cs="Times New Roman"/>
          <w:sz w:val="24"/>
          <w:szCs w:val="24"/>
        </w:rPr>
        <w:t>.</w:t>
      </w:r>
      <w:r w:rsidRPr="009E549B">
        <w:rPr>
          <w:rStyle w:val="aa"/>
          <w:rFonts w:ascii="Times New Roman" w:hAnsi="Times New Roman" w:cs="Times New Roman"/>
          <w:sz w:val="24"/>
          <w:szCs w:val="24"/>
          <w:lang w:val="en-US"/>
        </w:rPr>
        <w:t>ru</w:t>
      </w:r>
      <w:r w:rsidRPr="009E549B">
        <w:rPr>
          <w:rStyle w:val="aa"/>
          <w:rFonts w:ascii="Times New Roman" w:hAnsi="Times New Roman" w:cs="Times New Roman"/>
          <w:sz w:val="24"/>
          <w:szCs w:val="24"/>
        </w:rPr>
        <w:t xml:space="preserve">, </w:t>
      </w:r>
      <w:hyperlink r:id="rId11" w:history="1">
        <w:r w:rsidRPr="0042786F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>metodkabinet</w:t>
        </w:r>
        <w:r w:rsidRPr="0042786F">
          <w:rPr>
            <w:rStyle w:val="aa"/>
            <w:rFonts w:ascii="Times New Roman" w:hAnsi="Times New Roman" w:cs="Times New Roman"/>
            <w:sz w:val="24"/>
            <w:szCs w:val="24"/>
          </w:rPr>
          <w:t>2008@</w:t>
        </w:r>
        <w:r w:rsidRPr="0042786F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42786F">
          <w:rPr>
            <w:rStyle w:val="aa"/>
            <w:rFonts w:ascii="Times New Roman" w:hAnsi="Times New Roman" w:cs="Times New Roman"/>
            <w:sz w:val="24"/>
            <w:szCs w:val="24"/>
          </w:rPr>
          <w:t>.</w:t>
        </w:r>
        <w:r w:rsidRPr="0042786F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9E549B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8A0D09F" w14:textId="77777777" w:rsidR="00E36073" w:rsidRDefault="00E36073" w:rsidP="009E549B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4C705FB2" w14:textId="77777777" w:rsidR="0062336A" w:rsidRPr="0062336A" w:rsidRDefault="0062336A" w:rsidP="009E549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62336A">
        <w:rPr>
          <w:rFonts w:ascii="Times New Roman" w:hAnsi="Times New Roman" w:cs="Times New Roman"/>
          <w:b/>
          <w:sz w:val="24"/>
          <w:szCs w:val="24"/>
        </w:rPr>
        <w:t>Источники данных.</w:t>
      </w:r>
    </w:p>
    <w:p w14:paraId="0E13FF51" w14:textId="77777777" w:rsidR="0062336A" w:rsidRPr="0062336A" w:rsidRDefault="0062336A" w:rsidP="0062336A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30367D20" w14:textId="77777777" w:rsidR="0062336A" w:rsidRPr="0062336A" w:rsidRDefault="0062336A" w:rsidP="0062336A">
      <w:pPr>
        <w:pStyle w:val="a4"/>
        <w:ind w:firstLine="708"/>
        <w:rPr>
          <w:rFonts w:ascii="Times New Roman" w:hAnsi="Times New Roman" w:cs="Times New Roman"/>
          <w:sz w:val="24"/>
          <w:szCs w:val="24"/>
        </w:rPr>
      </w:pPr>
      <w:r w:rsidRPr="0062336A">
        <w:rPr>
          <w:rFonts w:ascii="Times New Roman" w:hAnsi="Times New Roman" w:cs="Times New Roman"/>
          <w:sz w:val="24"/>
          <w:szCs w:val="24"/>
        </w:rPr>
        <w:t>Источниками данных для итогового отчета о результатах анализа состояния и перспективах развития системы образования Балтийского городского округа за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62336A">
        <w:rPr>
          <w:rFonts w:ascii="Times New Roman" w:hAnsi="Times New Roman" w:cs="Times New Roman"/>
          <w:sz w:val="24"/>
          <w:szCs w:val="24"/>
        </w:rPr>
        <w:t xml:space="preserve"> год являются статистические отчеты ОО-1,ОО- 2, 85-К, 1-ДО,</w:t>
      </w:r>
      <w:r>
        <w:rPr>
          <w:rFonts w:ascii="Times New Roman" w:hAnsi="Times New Roman" w:cs="Times New Roman"/>
          <w:sz w:val="24"/>
          <w:szCs w:val="24"/>
        </w:rPr>
        <w:t xml:space="preserve"> 1-ДОП и другие данные</w:t>
      </w:r>
      <w:r w:rsidRPr="0062336A">
        <w:rPr>
          <w:rFonts w:ascii="Times New Roman" w:hAnsi="Times New Roman" w:cs="Times New Roman"/>
          <w:sz w:val="24"/>
          <w:szCs w:val="24"/>
        </w:rPr>
        <w:t xml:space="preserve"> об учебных и внеучебных достижениях обучающихся (ЕГЭ, ВПР, НИКО, РКР и др.), данные</w:t>
      </w:r>
      <w:hyperlink r:id="rId12" w:history="1">
        <w:r w:rsidRPr="0062336A">
          <w:rPr>
            <w:rStyle w:val="aa"/>
            <w:rFonts w:ascii="Times New Roman" w:hAnsi="Times New Roman" w:cs="Times New Roman"/>
            <w:sz w:val="24"/>
            <w:szCs w:val="24"/>
          </w:rPr>
          <w:t xml:space="preserve"> http://detsad.07.edu.o7.com</w:t>
        </w:r>
        <w:r w:rsidRPr="0062336A">
          <w:rPr>
            <w:rStyle w:val="aa"/>
            <w:rFonts w:ascii="Times New Roman" w:hAnsi="Times New Roman" w:cs="Times New Roman"/>
            <w:sz w:val="24"/>
            <w:szCs w:val="24"/>
            <w:lang w:bidi="en-US"/>
          </w:rPr>
          <w:t>,</w:t>
        </w:r>
      </w:hyperlink>
      <w:hyperlink r:id="rId13" w:history="1">
        <w:r w:rsidRPr="0062336A">
          <w:rPr>
            <w:rStyle w:val="aa"/>
            <w:rFonts w:ascii="Times New Roman" w:hAnsi="Times New Roman" w:cs="Times New Roman"/>
            <w:sz w:val="24"/>
            <w:szCs w:val="24"/>
            <w:lang w:bidi="en-US"/>
          </w:rPr>
          <w:t xml:space="preserve"> </w:t>
        </w:r>
        <w:r w:rsidRPr="0062336A">
          <w:rPr>
            <w:rStyle w:val="aa"/>
            <w:rFonts w:ascii="Times New Roman" w:hAnsi="Times New Roman" w:cs="Times New Roman"/>
            <w:sz w:val="24"/>
            <w:szCs w:val="24"/>
          </w:rPr>
          <w:t>es.gov39.ru</w:t>
        </w:r>
        <w:r w:rsidRPr="0062336A">
          <w:rPr>
            <w:rStyle w:val="aa"/>
            <w:rFonts w:ascii="Times New Roman" w:hAnsi="Times New Roman" w:cs="Times New Roman"/>
            <w:sz w:val="24"/>
            <w:szCs w:val="24"/>
            <w:lang w:bidi="en-US"/>
          </w:rPr>
          <w:t>,</w:t>
        </w:r>
      </w:hyperlink>
      <w:r w:rsidRPr="0062336A">
        <w:rPr>
          <w:rFonts w:ascii="Times New Roman" w:hAnsi="Times New Roman" w:cs="Times New Roman"/>
          <w:sz w:val="24"/>
          <w:szCs w:val="24"/>
        </w:rPr>
        <w:t xml:space="preserve"> ГИ</w:t>
      </w:r>
      <w:r w:rsidRPr="0062336A">
        <w:rPr>
          <w:rStyle w:val="aa"/>
          <w:rFonts w:ascii="Times New Roman" w:hAnsi="Times New Roman" w:cs="Times New Roman"/>
          <w:sz w:val="24"/>
          <w:szCs w:val="24"/>
        </w:rPr>
        <w:t>С «Образование» (АИС «Запись в школу»).</w:t>
      </w:r>
    </w:p>
    <w:p w14:paraId="356AFF08" w14:textId="77777777" w:rsidR="0062336A" w:rsidRDefault="0062336A" w:rsidP="0062336A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64C6978B" w14:textId="77777777" w:rsidR="0062336A" w:rsidRPr="0062336A" w:rsidRDefault="0062336A" w:rsidP="0062336A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62336A">
        <w:rPr>
          <w:rFonts w:ascii="Times New Roman" w:hAnsi="Times New Roman" w:cs="Times New Roman"/>
          <w:b/>
          <w:sz w:val="24"/>
          <w:szCs w:val="24"/>
        </w:rPr>
        <w:t>Паспорт образовательной системы.</w:t>
      </w:r>
    </w:p>
    <w:p w14:paraId="31B08DD5" w14:textId="77777777" w:rsidR="0062336A" w:rsidRPr="0062336A" w:rsidRDefault="0062336A" w:rsidP="0062336A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5D3DF227" w14:textId="77777777" w:rsidR="0062336A" w:rsidRDefault="0062336A" w:rsidP="003849C5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336A">
        <w:rPr>
          <w:rFonts w:ascii="Times New Roman" w:hAnsi="Times New Roman" w:cs="Times New Roman"/>
          <w:sz w:val="24"/>
          <w:szCs w:val="24"/>
        </w:rPr>
        <w:t xml:space="preserve">Образовательная система Балтийского городского округа направлена на обеспечение доступности образования и удовлетворение образовательных потребностей детей, подростков и молодежи. </w:t>
      </w:r>
    </w:p>
    <w:p w14:paraId="2C7FB0D7" w14:textId="0AFD787B" w:rsidR="0062336A" w:rsidRPr="0062336A" w:rsidRDefault="0062336A" w:rsidP="003849C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CE2011">
        <w:rPr>
          <w:rFonts w:ascii="Times New Roman" w:hAnsi="Times New Roman" w:cs="Times New Roman"/>
          <w:sz w:val="24"/>
          <w:szCs w:val="24"/>
        </w:rPr>
        <w:t xml:space="preserve">Управление образования администрации Балтийского городского округа осуществляет деятельность в соответствии с Положением </w:t>
      </w:r>
      <w:r w:rsidR="00CE2011" w:rsidRPr="00CE2011">
        <w:rPr>
          <w:rFonts w:ascii="Times New Roman" w:hAnsi="Times New Roman" w:cs="Times New Roman"/>
          <w:sz w:val="24"/>
          <w:szCs w:val="24"/>
        </w:rPr>
        <w:t>об Управлении образования администрации БГО.</w:t>
      </w:r>
    </w:p>
    <w:p w14:paraId="39AFE672" w14:textId="77777777" w:rsidR="0062336A" w:rsidRDefault="0062336A" w:rsidP="00B331C7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336A">
        <w:rPr>
          <w:rFonts w:ascii="Times New Roman" w:hAnsi="Times New Roman" w:cs="Times New Roman"/>
          <w:sz w:val="24"/>
          <w:szCs w:val="24"/>
        </w:rPr>
        <w:t>Методическую помощь педагогическим работникам по повышению профессиональной компетентности, образовательным организациям в разработке и освоении образовательных и учебных программ, методических материалов, методов обучения, развития и воспитания детей, в организации и управлении образовательным процессом организует методический кабинет, который является структурным подразделением Управления образования администрации Балтийского городского округа.</w:t>
      </w:r>
    </w:p>
    <w:p w14:paraId="2C28820D" w14:textId="77777777" w:rsidR="00B5663E" w:rsidRPr="003849C5" w:rsidRDefault="00B5663E" w:rsidP="00B331C7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49C5">
        <w:rPr>
          <w:rFonts w:ascii="Times New Roman" w:hAnsi="Times New Roman" w:cs="Times New Roman"/>
          <w:sz w:val="24"/>
          <w:szCs w:val="24"/>
        </w:rPr>
        <w:t>Система образования Балтийского городского округа в 2025 году объединяет 5 школ, две из котор</w:t>
      </w:r>
      <w:r w:rsidR="00830E7F" w:rsidRPr="003849C5">
        <w:rPr>
          <w:rFonts w:ascii="Times New Roman" w:hAnsi="Times New Roman" w:cs="Times New Roman"/>
          <w:sz w:val="24"/>
          <w:szCs w:val="24"/>
        </w:rPr>
        <w:t xml:space="preserve">ых имеют статус лицея и гимназии, 3 дошкольных </w:t>
      </w:r>
      <w:proofErr w:type="gramStart"/>
      <w:r w:rsidR="00830E7F" w:rsidRPr="003849C5">
        <w:rPr>
          <w:rFonts w:ascii="Times New Roman" w:hAnsi="Times New Roman" w:cs="Times New Roman"/>
          <w:sz w:val="24"/>
          <w:szCs w:val="24"/>
        </w:rPr>
        <w:t xml:space="preserve">учреждения </w:t>
      </w:r>
      <w:r w:rsidRPr="003849C5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3849C5">
        <w:rPr>
          <w:rFonts w:ascii="Times New Roman" w:hAnsi="Times New Roman" w:cs="Times New Roman"/>
          <w:sz w:val="24"/>
          <w:szCs w:val="24"/>
        </w:rPr>
        <w:t xml:space="preserve"> 3 учреждения дополнительного образования: детская школа искусств, Дом детского творчества и спортивная школа «Балтиец».</w:t>
      </w:r>
    </w:p>
    <w:p w14:paraId="2911F003" w14:textId="5FEB43DE" w:rsidR="003849C5" w:rsidRPr="003849C5" w:rsidRDefault="00B5663E" w:rsidP="00B331C7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49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Программы дошкольного образования реализуются в 3 муниципальных дошкольных образовательных учреждениях, расположенных в 10 зданиях. С 1 февраля 2025 года </w:t>
      </w:r>
      <w:r w:rsidRPr="003849C5">
        <w:rPr>
          <w:rFonts w:ascii="Times New Roman" w:hAnsi="Times New Roman" w:cs="Times New Roman"/>
          <w:sz w:val="24"/>
          <w:szCs w:val="24"/>
        </w:rPr>
        <w:t>Муниципальное бюджетное дошкольное образовательное учреждение – Центр развития ребенка – детский сад № 14 г. Балтийска реорганизован путем присоединения к Муниципальному автономному дошкольному образовательному учреждению детский сад № 6 г. Балтийска, Муниципальное бюджетное дошкольное образовательное учреждение детский сад № 16 г. Балтийска, Муниципальное бюджетное дошкольное образовательное учреждение детский сад № 4 г. Балтийска реорганизованы путем присоединения к Муниципальному автономному дошкольному образовательному учреждению детский сад № 5 г. Балтийска.</w:t>
      </w:r>
      <w:r w:rsidRPr="003849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Кроме того, дошкольное образование организовано на базе общеобразовательной школы (МБОУ СОШ №8) в 3 группах дошкольной подготовки.</w:t>
      </w:r>
      <w:r w:rsidR="003849C5" w:rsidRPr="003849C5">
        <w:rPr>
          <w:rFonts w:ascii="Times New Roman" w:hAnsi="Times New Roman" w:cs="Times New Roman"/>
          <w:sz w:val="24"/>
          <w:szCs w:val="24"/>
        </w:rPr>
        <w:t xml:space="preserve"> Все дошкольные образовательные организации </w:t>
      </w:r>
      <w:r w:rsidR="003849C5" w:rsidRPr="003849C5">
        <w:rPr>
          <w:rFonts w:ascii="Times New Roman" w:hAnsi="Times New Roman" w:cs="Times New Roman"/>
          <w:sz w:val="24"/>
          <w:szCs w:val="24"/>
        </w:rPr>
        <w:lastRenderedPageBreak/>
        <w:t>муниципалитета имеют общеразвивающую направленность, где реализуется программа дошкольного образования. В двух дошкольных общеобразовательных организациях (МАДОУ д/с №1 города Балтийска и МБДОУ ЦРР д/с № 14) ведётся деятельность коррекционной направленности для обучающихся с ЗПР и обучающихся с речевыми особенностями. Частных дошкольных образовательных организаций в Балтийском городском округе нет.</w:t>
      </w:r>
    </w:p>
    <w:p w14:paraId="30315AEA" w14:textId="77777777" w:rsidR="00B5663E" w:rsidRPr="003849C5" w:rsidRDefault="00B5663E" w:rsidP="00B331C7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49C5">
        <w:rPr>
          <w:rFonts w:ascii="Times New Roman" w:hAnsi="Times New Roman" w:cs="Times New Roman"/>
          <w:sz w:val="24"/>
          <w:szCs w:val="24"/>
        </w:rPr>
        <w:t>В 2025 году</w:t>
      </w:r>
      <w:r w:rsidR="00830E7F" w:rsidRPr="003849C5">
        <w:rPr>
          <w:rFonts w:ascii="Times New Roman" w:hAnsi="Times New Roman" w:cs="Times New Roman"/>
          <w:sz w:val="24"/>
          <w:szCs w:val="24"/>
        </w:rPr>
        <w:t xml:space="preserve"> в </w:t>
      </w:r>
      <w:r w:rsidRPr="003849C5">
        <w:rPr>
          <w:rFonts w:ascii="Times New Roman" w:hAnsi="Times New Roman" w:cs="Times New Roman"/>
          <w:sz w:val="24"/>
          <w:szCs w:val="24"/>
        </w:rPr>
        <w:t xml:space="preserve"> Балтийском городском округе функционировали 3 организации дополнительного образования, 2 из которых являются бюджетными организациями - Муниципальное бюджетное учреждение дополнительного образования «Детская школа искусств им. И.С. Баха» города Балтийска (далее – МБУ ДО «ДШИ им. И.С. Баха» г. Балтийска), Муниципальное бюджетное учреждение дополнительного образования Спортивная школа «Балтиец» (далее – МБУ ДО СШ «Балтиец»), 1 автономная организация – Муниципальное автономное учреждение дополнительного образования «Дом детского творчества г. Балтийска» (далее – МАУДО ДДТ г. Балтийска). Кроме того, образовательные программы дополнительного образования реализовывали организации дошкольного и школьного образования. </w:t>
      </w:r>
    </w:p>
    <w:p w14:paraId="707982D8" w14:textId="77777777" w:rsidR="0062336A" w:rsidRPr="003849C5" w:rsidRDefault="0062336A" w:rsidP="003849C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849C5">
        <w:rPr>
          <w:rStyle w:val="610"/>
          <w:rFonts w:eastAsiaTheme="minorHAnsi"/>
          <w:i w:val="0"/>
          <w:iCs w:val="0"/>
        </w:rPr>
        <w:t>Образовательная политика</w:t>
      </w:r>
    </w:p>
    <w:p w14:paraId="009D8F62" w14:textId="77777777" w:rsidR="0062336A" w:rsidRPr="003849C5" w:rsidRDefault="0062336A" w:rsidP="00B331C7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49C5">
        <w:rPr>
          <w:rFonts w:ascii="Times New Roman" w:hAnsi="Times New Roman" w:cs="Times New Roman"/>
          <w:sz w:val="24"/>
          <w:szCs w:val="24"/>
        </w:rPr>
        <w:t>Деятельность системы образования Балтийского городского округа направлена на обеспечение устойчивого функционирования и развития муниципальной системы образования, обеспечение государственных гарантий доступности качественного образования на всех уровнях обучения и реализацию национального проекта «Образование», основных направлений государственной образовательной политики.</w:t>
      </w:r>
    </w:p>
    <w:p w14:paraId="37926045" w14:textId="77777777" w:rsidR="0062336A" w:rsidRPr="003849C5" w:rsidRDefault="0062336A" w:rsidP="003849C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849C5">
        <w:rPr>
          <w:rFonts w:ascii="Times New Roman" w:hAnsi="Times New Roman" w:cs="Times New Roman"/>
          <w:sz w:val="24"/>
          <w:szCs w:val="24"/>
        </w:rPr>
        <w:t>В соответствии с Указами Президента Российской Федерации, федеральными и региональными проектами национального проекта «Образование», определены стратегические направления и установлены целевые ориентиры государственной политики в сфере образования. Для их реализации в Балтийс</w:t>
      </w:r>
      <w:r w:rsidR="00BA2122" w:rsidRPr="003849C5">
        <w:rPr>
          <w:rFonts w:ascii="Times New Roman" w:hAnsi="Times New Roman" w:cs="Times New Roman"/>
          <w:sz w:val="24"/>
          <w:szCs w:val="24"/>
        </w:rPr>
        <w:t>ком городском округе разработана</w:t>
      </w:r>
      <w:r w:rsidRPr="003849C5">
        <w:rPr>
          <w:rFonts w:ascii="Times New Roman" w:hAnsi="Times New Roman" w:cs="Times New Roman"/>
          <w:sz w:val="24"/>
          <w:szCs w:val="24"/>
        </w:rPr>
        <w:t xml:space="preserve"> и прин</w:t>
      </w:r>
      <w:r w:rsidR="00BA2122" w:rsidRPr="003849C5">
        <w:rPr>
          <w:rFonts w:ascii="Times New Roman" w:hAnsi="Times New Roman" w:cs="Times New Roman"/>
          <w:sz w:val="24"/>
          <w:szCs w:val="24"/>
        </w:rPr>
        <w:t>ята</w:t>
      </w:r>
      <w:r w:rsidR="00B20638" w:rsidRPr="003849C5">
        <w:rPr>
          <w:rFonts w:ascii="Times New Roman" w:hAnsi="Times New Roman" w:cs="Times New Roman"/>
          <w:sz w:val="24"/>
          <w:szCs w:val="24"/>
        </w:rPr>
        <w:t xml:space="preserve"> в 2025 </w:t>
      </w:r>
      <w:proofErr w:type="gramStart"/>
      <w:r w:rsidR="00B20638" w:rsidRPr="003849C5">
        <w:rPr>
          <w:rFonts w:ascii="Times New Roman" w:hAnsi="Times New Roman" w:cs="Times New Roman"/>
          <w:sz w:val="24"/>
          <w:szCs w:val="24"/>
        </w:rPr>
        <w:t xml:space="preserve">году </w:t>
      </w:r>
      <w:r w:rsidR="00BA2122" w:rsidRPr="003849C5">
        <w:rPr>
          <w:rFonts w:ascii="Times New Roman" w:hAnsi="Times New Roman" w:cs="Times New Roman"/>
          <w:sz w:val="24"/>
          <w:szCs w:val="24"/>
        </w:rPr>
        <w:t xml:space="preserve"> муниципальная</w:t>
      </w:r>
      <w:proofErr w:type="gramEnd"/>
      <w:r w:rsidR="00BA2122" w:rsidRPr="003849C5">
        <w:rPr>
          <w:rFonts w:ascii="Times New Roman" w:hAnsi="Times New Roman" w:cs="Times New Roman"/>
          <w:sz w:val="24"/>
          <w:szCs w:val="24"/>
        </w:rPr>
        <w:t xml:space="preserve"> программа</w:t>
      </w:r>
      <w:r w:rsidRPr="003849C5">
        <w:rPr>
          <w:rFonts w:ascii="Times New Roman" w:hAnsi="Times New Roman" w:cs="Times New Roman"/>
          <w:sz w:val="24"/>
          <w:szCs w:val="24"/>
        </w:rPr>
        <w:t>:</w:t>
      </w:r>
    </w:p>
    <w:p w14:paraId="0583FD5B" w14:textId="77777777" w:rsidR="00B20638" w:rsidRPr="003849C5" w:rsidRDefault="00BA2122" w:rsidP="003849C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849C5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3849C5">
        <w:rPr>
          <w:rFonts w:ascii="Times New Roman" w:hAnsi="Times New Roman" w:cs="Times New Roman"/>
          <w:sz w:val="24"/>
          <w:szCs w:val="24"/>
        </w:rPr>
        <w:t>муниципальная  программа</w:t>
      </w:r>
      <w:proofErr w:type="gramEnd"/>
      <w:r w:rsidRPr="003849C5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«Балтийский городской округ» «Развитие образования в Балтийском городском округе на 2026-2030 годы»</w:t>
      </w:r>
      <w:r w:rsidR="00B20638" w:rsidRPr="003849C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9B332C" w14:textId="77777777" w:rsidR="0062336A" w:rsidRPr="003849C5" w:rsidRDefault="00B20638" w:rsidP="003849C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849C5">
        <w:rPr>
          <w:rFonts w:ascii="Times New Roman" w:hAnsi="Times New Roman" w:cs="Times New Roman"/>
          <w:sz w:val="24"/>
          <w:szCs w:val="24"/>
        </w:rPr>
        <w:t>( утверждена</w:t>
      </w:r>
      <w:proofErr w:type="gramEnd"/>
      <w:r w:rsidRPr="003849C5">
        <w:rPr>
          <w:rFonts w:ascii="Times New Roman" w:hAnsi="Times New Roman" w:cs="Times New Roman"/>
          <w:sz w:val="24"/>
          <w:szCs w:val="24"/>
        </w:rPr>
        <w:t xml:space="preserve"> Постановлением  администрации Балтийского городского округа от 30.12.2025 года №1187)</w:t>
      </w:r>
      <w:r w:rsidR="00362AF6" w:rsidRPr="003849C5">
        <w:rPr>
          <w:rFonts w:ascii="Times New Roman" w:hAnsi="Times New Roman" w:cs="Times New Roman"/>
          <w:sz w:val="24"/>
          <w:szCs w:val="24"/>
        </w:rPr>
        <w:t>;</w:t>
      </w:r>
    </w:p>
    <w:p w14:paraId="6406F1C7" w14:textId="77777777" w:rsidR="00362AF6" w:rsidRPr="003849C5" w:rsidRDefault="00362AF6" w:rsidP="003849C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849C5">
        <w:rPr>
          <w:rFonts w:ascii="Times New Roman" w:hAnsi="Times New Roman" w:cs="Times New Roman"/>
          <w:sz w:val="24"/>
          <w:szCs w:val="24"/>
        </w:rPr>
        <w:t>подпрограммы:</w:t>
      </w:r>
    </w:p>
    <w:p w14:paraId="7976547A" w14:textId="77777777" w:rsidR="00362AF6" w:rsidRPr="003849C5" w:rsidRDefault="00362AF6" w:rsidP="003849C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849C5">
        <w:rPr>
          <w:rFonts w:ascii="Times New Roman" w:hAnsi="Times New Roman" w:cs="Times New Roman"/>
          <w:sz w:val="24"/>
          <w:szCs w:val="24"/>
        </w:rPr>
        <w:t>- «Развитие дошкольного образования в Балтийском городском округе на 2026 – 2030 годы»;</w:t>
      </w:r>
    </w:p>
    <w:p w14:paraId="4B93CFD2" w14:textId="77777777" w:rsidR="00362AF6" w:rsidRPr="003849C5" w:rsidRDefault="00362AF6" w:rsidP="003849C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849C5">
        <w:rPr>
          <w:rFonts w:ascii="Times New Roman" w:hAnsi="Times New Roman" w:cs="Times New Roman"/>
          <w:sz w:val="24"/>
          <w:szCs w:val="24"/>
        </w:rPr>
        <w:t>- «Развитие общего образования в Балтийском городском округе на 2026 – 2030 годы»;</w:t>
      </w:r>
    </w:p>
    <w:p w14:paraId="00987CBE" w14:textId="77777777" w:rsidR="00362AF6" w:rsidRPr="003849C5" w:rsidRDefault="00362AF6" w:rsidP="003849C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849C5">
        <w:rPr>
          <w:rFonts w:ascii="Times New Roman" w:hAnsi="Times New Roman" w:cs="Times New Roman"/>
          <w:sz w:val="24"/>
          <w:szCs w:val="24"/>
        </w:rPr>
        <w:t>- «Развитие дополнительного образования в Балтийском городском округе на 2026 – 2030 годы»;</w:t>
      </w:r>
    </w:p>
    <w:p w14:paraId="74F62324" w14:textId="77777777" w:rsidR="00362AF6" w:rsidRPr="003849C5" w:rsidRDefault="00362AF6" w:rsidP="003849C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849C5">
        <w:rPr>
          <w:rFonts w:ascii="Times New Roman" w:hAnsi="Times New Roman" w:cs="Times New Roman"/>
          <w:sz w:val="24"/>
          <w:szCs w:val="24"/>
        </w:rPr>
        <w:t>- «Одарённый ребёнок на 2026 – 2030 годы»;</w:t>
      </w:r>
    </w:p>
    <w:p w14:paraId="21AF1D08" w14:textId="77777777" w:rsidR="00362AF6" w:rsidRPr="003849C5" w:rsidRDefault="00362AF6" w:rsidP="003849C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849C5">
        <w:rPr>
          <w:rFonts w:ascii="Times New Roman" w:hAnsi="Times New Roman" w:cs="Times New Roman"/>
          <w:sz w:val="24"/>
          <w:szCs w:val="24"/>
        </w:rPr>
        <w:t>- «Оздоровление, отдых и занятость детей и подростков на территории Балтийского городского округа на 2026-2030 годы»;</w:t>
      </w:r>
    </w:p>
    <w:p w14:paraId="55F99226" w14:textId="77777777" w:rsidR="00D05FAE" w:rsidRPr="003849C5" w:rsidRDefault="00D05FAE" w:rsidP="003849C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849C5">
        <w:rPr>
          <w:rFonts w:ascii="Times New Roman" w:hAnsi="Times New Roman" w:cs="Times New Roman"/>
          <w:sz w:val="24"/>
          <w:szCs w:val="24"/>
        </w:rPr>
        <w:t>Приоритетными направлениями и задачами в системе образования Балтийского городского округа в 2025 году являются:</w:t>
      </w:r>
    </w:p>
    <w:p w14:paraId="62689844" w14:textId="77777777" w:rsidR="00D05FAE" w:rsidRPr="003849C5" w:rsidRDefault="00D05FAE" w:rsidP="003849C5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49C5">
        <w:rPr>
          <w:rFonts w:ascii="Times New Roman" w:hAnsi="Times New Roman" w:cs="Times New Roman"/>
          <w:sz w:val="24"/>
          <w:szCs w:val="24"/>
        </w:rPr>
        <w:t xml:space="preserve">- </w:t>
      </w:r>
      <w:r w:rsidRPr="003849C5">
        <w:rPr>
          <w:rFonts w:ascii="Times New Roman" w:eastAsia="Times New Roman" w:hAnsi="Times New Roman" w:cs="Times New Roman"/>
          <w:sz w:val="24"/>
          <w:szCs w:val="24"/>
        </w:rPr>
        <w:t>обеспечение доступности и гарантированного права на получение качественного образования каждым ребенком независимо от места его проживания и материального достатка, адаптивность системы образования к уровням и особенностям развития и подготовки обучающихся, воспитанников в соответствии с меняющимися запросами населения и перспективными задачами развития района;</w:t>
      </w:r>
    </w:p>
    <w:p w14:paraId="61A64816" w14:textId="77777777" w:rsidR="00D05FAE" w:rsidRPr="003849C5" w:rsidRDefault="00D05FAE" w:rsidP="003849C5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49C5">
        <w:rPr>
          <w:rFonts w:ascii="Times New Roman" w:eastAsia="Times New Roman" w:hAnsi="Times New Roman" w:cs="Times New Roman"/>
          <w:sz w:val="24"/>
          <w:szCs w:val="24"/>
        </w:rPr>
        <w:t>- повышение воспитательных функций образовательных организаций, поддержки и развития способностей детей и молодежи;</w:t>
      </w:r>
    </w:p>
    <w:p w14:paraId="43285699" w14:textId="77777777" w:rsidR="00D05FAE" w:rsidRPr="003849C5" w:rsidRDefault="00D05FAE" w:rsidP="003849C5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49C5">
        <w:rPr>
          <w:rFonts w:ascii="Times New Roman" w:eastAsia="Times New Roman" w:hAnsi="Times New Roman" w:cs="Times New Roman"/>
          <w:sz w:val="24"/>
          <w:szCs w:val="24"/>
        </w:rPr>
        <w:t>- формирование у обучающихся социальных компетенций и гражданских установок;</w:t>
      </w:r>
    </w:p>
    <w:p w14:paraId="7D8F06EB" w14:textId="77777777" w:rsidR="00D05FAE" w:rsidRPr="003849C5" w:rsidRDefault="00D05FAE" w:rsidP="003849C5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49C5">
        <w:rPr>
          <w:rFonts w:ascii="Times New Roman" w:eastAsia="Times New Roman" w:hAnsi="Times New Roman" w:cs="Times New Roman"/>
          <w:sz w:val="24"/>
          <w:szCs w:val="24"/>
        </w:rPr>
        <w:t>- развитие системы психолого-педагогического сопровождения детей с особыми образовательными потребностями;</w:t>
      </w:r>
    </w:p>
    <w:p w14:paraId="73094F51" w14:textId="77777777" w:rsidR="00D05FAE" w:rsidRPr="003849C5" w:rsidRDefault="00D05FAE" w:rsidP="003849C5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49C5">
        <w:rPr>
          <w:rFonts w:ascii="Times New Roman" w:eastAsia="Times New Roman" w:hAnsi="Times New Roman" w:cs="Times New Roman"/>
          <w:sz w:val="24"/>
          <w:szCs w:val="24"/>
        </w:rPr>
        <w:lastRenderedPageBreak/>
        <w:t>- развитие муниципальной системы оценки качества образования и информационной открытости системы образования;</w:t>
      </w:r>
    </w:p>
    <w:p w14:paraId="4734D0A2" w14:textId="77777777" w:rsidR="00D05FAE" w:rsidRPr="003849C5" w:rsidRDefault="00D05FAE" w:rsidP="003849C5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49C5">
        <w:rPr>
          <w:rFonts w:ascii="Times New Roman" w:eastAsia="Times New Roman" w:hAnsi="Times New Roman" w:cs="Times New Roman"/>
          <w:sz w:val="24"/>
          <w:szCs w:val="24"/>
        </w:rPr>
        <w:t>реализация муниципальных программ развития образования;</w:t>
      </w:r>
    </w:p>
    <w:p w14:paraId="5034BA95" w14:textId="77777777" w:rsidR="00D05FAE" w:rsidRPr="003849C5" w:rsidRDefault="00D05FAE" w:rsidP="003849C5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49C5">
        <w:rPr>
          <w:rFonts w:ascii="Times New Roman" w:eastAsia="Times New Roman" w:hAnsi="Times New Roman" w:cs="Times New Roman"/>
          <w:sz w:val="24"/>
          <w:szCs w:val="24"/>
        </w:rPr>
        <w:t>обеспечение реализации федеральных государственных образовательных стандартов дошкольного образования, начального общего, осно</w:t>
      </w:r>
      <w:r w:rsidR="00AE7E39" w:rsidRPr="003849C5">
        <w:rPr>
          <w:rFonts w:ascii="Times New Roman" w:hAnsi="Times New Roman" w:cs="Times New Roman"/>
          <w:sz w:val="24"/>
          <w:szCs w:val="24"/>
        </w:rPr>
        <w:t xml:space="preserve">вного общего и среднего общего </w:t>
      </w:r>
      <w:r w:rsidRPr="003849C5">
        <w:rPr>
          <w:rFonts w:ascii="Times New Roman" w:eastAsia="Times New Roman" w:hAnsi="Times New Roman" w:cs="Times New Roman"/>
          <w:sz w:val="24"/>
          <w:szCs w:val="24"/>
        </w:rPr>
        <w:t>образования, в том числе для детей с ограниченными возможностями здоровья;</w:t>
      </w:r>
    </w:p>
    <w:p w14:paraId="11E6B6E8" w14:textId="77777777" w:rsidR="00D05FAE" w:rsidRPr="003849C5" w:rsidRDefault="00D05FAE" w:rsidP="003849C5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49C5">
        <w:rPr>
          <w:rFonts w:ascii="Times New Roman" w:eastAsia="Times New Roman" w:hAnsi="Times New Roman" w:cs="Times New Roman"/>
          <w:sz w:val="24"/>
          <w:szCs w:val="24"/>
        </w:rPr>
        <w:t>создание доступной образовательной среды для детей с ограниченными возможностями и детей-инвалидов в рамках Федеральной целевой программы «Доступная среда»;</w:t>
      </w:r>
    </w:p>
    <w:p w14:paraId="5B038E6A" w14:textId="77777777" w:rsidR="00D05FAE" w:rsidRPr="003849C5" w:rsidRDefault="00D05FAE" w:rsidP="003849C5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49C5">
        <w:rPr>
          <w:rFonts w:ascii="Times New Roman" w:eastAsia="Times New Roman" w:hAnsi="Times New Roman" w:cs="Times New Roman"/>
          <w:sz w:val="24"/>
          <w:szCs w:val="24"/>
        </w:rPr>
        <w:t>создание условий для развития одарённых детей, талантливой молодёжи, а также детей с высокой мотивацией к обучению;</w:t>
      </w:r>
    </w:p>
    <w:p w14:paraId="327B51D3" w14:textId="77777777" w:rsidR="00D05FAE" w:rsidRPr="003849C5" w:rsidRDefault="00D05FAE" w:rsidP="003849C5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49C5">
        <w:rPr>
          <w:rFonts w:ascii="Times New Roman" w:eastAsia="Times New Roman" w:hAnsi="Times New Roman" w:cs="Times New Roman"/>
          <w:sz w:val="24"/>
          <w:szCs w:val="24"/>
        </w:rPr>
        <w:t>продолжение работы по увеличению охвата детей в возрасте 5-18 лет дополнительными общеобразовательными программами, в том числе путём расширения системы сетевого взаимодействия с учреждениями дополнительного образования области.</w:t>
      </w:r>
    </w:p>
    <w:p w14:paraId="3FFED2E9" w14:textId="77777777" w:rsidR="00FC3E54" w:rsidRDefault="00FC3E54" w:rsidP="003849C5">
      <w:pPr>
        <w:pStyle w:val="a4"/>
        <w:jc w:val="both"/>
        <w:rPr>
          <w:rStyle w:val="610"/>
          <w:rFonts w:eastAsiaTheme="minorHAnsi"/>
          <w:i w:val="0"/>
          <w:iCs w:val="0"/>
        </w:rPr>
      </w:pPr>
      <w:r w:rsidRPr="003849C5">
        <w:rPr>
          <w:rStyle w:val="610"/>
          <w:rFonts w:eastAsiaTheme="minorHAnsi"/>
          <w:i w:val="0"/>
          <w:iCs w:val="0"/>
        </w:rPr>
        <w:t>Инфраструктура</w:t>
      </w:r>
    </w:p>
    <w:p w14:paraId="2DEE0485" w14:textId="77777777" w:rsidR="003849C5" w:rsidRPr="003849C5" w:rsidRDefault="003849C5" w:rsidP="00B331C7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49C5">
        <w:rPr>
          <w:rFonts w:ascii="Times New Roman" w:hAnsi="Times New Roman" w:cs="Times New Roman"/>
          <w:sz w:val="24"/>
          <w:szCs w:val="24"/>
        </w:rPr>
        <w:t>Инфраструктура общего образования включает 5 школ, из них 1 лицей, 1 гимназия, 3 общеобразовательные организации.</w:t>
      </w:r>
    </w:p>
    <w:p w14:paraId="1F302DEC" w14:textId="77777777" w:rsidR="003849C5" w:rsidRPr="003849C5" w:rsidRDefault="003849C5" w:rsidP="003849C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849C5">
        <w:rPr>
          <w:rFonts w:ascii="Times New Roman" w:hAnsi="Times New Roman" w:cs="Times New Roman"/>
          <w:sz w:val="24"/>
          <w:szCs w:val="24"/>
        </w:rPr>
        <w:t>С 01.02.2025 г. МБОУ СОШ № 6 реорганизована путём присоединения к МБОУ СОШ №4 им. В.Н. Носова.</w:t>
      </w:r>
    </w:p>
    <w:p w14:paraId="165E74C7" w14:textId="77777777" w:rsidR="00FC3E54" w:rsidRPr="003849C5" w:rsidRDefault="00FC3E54" w:rsidP="00B331C7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49C5">
        <w:rPr>
          <w:rFonts w:ascii="Times New Roman" w:hAnsi="Times New Roman" w:cs="Times New Roman"/>
          <w:sz w:val="24"/>
          <w:szCs w:val="24"/>
        </w:rPr>
        <w:t>Управление образования администрации Балтийского городского округа является структурой в своей деятельности подведомственной администрации Балтийского городского округа и Министерству образования Калининградской области.</w:t>
      </w:r>
    </w:p>
    <w:p w14:paraId="40B2B90E" w14:textId="77777777" w:rsidR="00FC3E54" w:rsidRPr="003849C5" w:rsidRDefault="00FC3E54" w:rsidP="003849C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849C5">
        <w:rPr>
          <w:rFonts w:ascii="Times New Roman" w:hAnsi="Times New Roman" w:cs="Times New Roman"/>
          <w:sz w:val="24"/>
          <w:szCs w:val="24"/>
        </w:rPr>
        <w:t>Государственный контроль (надзор) в сфере образования за деятельностью образовательных организаций, осуществляющих образовательную деятельность на территории Калининградской области, осуществляет Министерство образования Калининградской области.</w:t>
      </w:r>
    </w:p>
    <w:p w14:paraId="237221DC" w14:textId="77777777" w:rsidR="00FC3E54" w:rsidRPr="003849C5" w:rsidRDefault="00FC3E54" w:rsidP="00B331C7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49C5">
        <w:rPr>
          <w:rFonts w:ascii="Times New Roman" w:hAnsi="Times New Roman" w:cs="Times New Roman"/>
          <w:sz w:val="24"/>
          <w:szCs w:val="24"/>
        </w:rPr>
        <w:t>На муниципальном уровне функции контроля и надзора осуществляют специалисты Управления образования администрации Балтийского городского округа: начальник, заместитель начальника, консультанты, главные специалисты.</w:t>
      </w:r>
    </w:p>
    <w:p w14:paraId="6C89AB3E" w14:textId="77777777" w:rsidR="00D05FAE" w:rsidRPr="008978D7" w:rsidRDefault="00FC3E54" w:rsidP="003849C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849C5">
        <w:rPr>
          <w:rFonts w:ascii="Times New Roman" w:hAnsi="Times New Roman" w:cs="Times New Roman"/>
          <w:sz w:val="24"/>
          <w:szCs w:val="24"/>
        </w:rPr>
        <w:t xml:space="preserve">Оценка качества образовательной деятельности в муниципалитете осуществляется в соответствии со статьей 95.2 Федерального закона от 29 декабря 2012 года № 273-ФЗ «Об образовании в Российской Федерации». Оценка качества образования, информационное, методическое и кадровое обеспечение осуществляется специалистами </w:t>
      </w:r>
      <w:r w:rsidRPr="008978D7">
        <w:rPr>
          <w:rFonts w:ascii="Times New Roman" w:hAnsi="Times New Roman" w:cs="Times New Roman"/>
          <w:sz w:val="24"/>
          <w:szCs w:val="24"/>
        </w:rPr>
        <w:t>Управления образования администрации БГО и сотрудниками методического кабинета.</w:t>
      </w:r>
    </w:p>
    <w:p w14:paraId="787B5DCF" w14:textId="77777777" w:rsidR="005849D2" w:rsidRPr="003849C5" w:rsidRDefault="005849D2" w:rsidP="003849C5">
      <w:pPr>
        <w:pStyle w:val="a4"/>
        <w:jc w:val="both"/>
        <w:rPr>
          <w:rStyle w:val="610"/>
          <w:rFonts w:eastAsiaTheme="minorHAnsi"/>
        </w:rPr>
      </w:pPr>
      <w:r w:rsidRPr="003849C5">
        <w:rPr>
          <w:rFonts w:ascii="Times New Roman" w:hAnsi="Times New Roman" w:cs="Times New Roman"/>
          <w:sz w:val="24"/>
          <w:szCs w:val="24"/>
        </w:rPr>
        <w:t>Все образовательные организации Балтийского городского округа имеют лицензию на осуществление образовательной деятельности, общеобразовательные организации - действующие свидетельства о государственной аккредитации на образовательную деятельность.</w:t>
      </w:r>
    </w:p>
    <w:p w14:paraId="2FCACACE" w14:textId="77777777" w:rsidR="00851D45" w:rsidRPr="006D62A8" w:rsidRDefault="00851D45" w:rsidP="00851D45">
      <w:pPr>
        <w:pStyle w:val="54"/>
        <w:shd w:val="clear" w:color="auto" w:fill="auto"/>
        <w:tabs>
          <w:tab w:val="left" w:pos="1211"/>
        </w:tabs>
        <w:spacing w:after="23" w:line="240" w:lineRule="exact"/>
        <w:ind w:firstLine="0"/>
        <w:rPr>
          <w:sz w:val="28"/>
        </w:rPr>
      </w:pPr>
      <w:r w:rsidRPr="006D62A8">
        <w:rPr>
          <w:sz w:val="28"/>
        </w:rPr>
        <w:t>Образовательный контекст</w:t>
      </w:r>
    </w:p>
    <w:p w14:paraId="11D31D60" w14:textId="77777777" w:rsidR="00851D45" w:rsidRPr="00851D45" w:rsidRDefault="00851D45" w:rsidP="00B331C7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1D45">
        <w:rPr>
          <w:rFonts w:ascii="Times New Roman" w:hAnsi="Times New Roman" w:cs="Times New Roman"/>
          <w:sz w:val="24"/>
          <w:szCs w:val="24"/>
        </w:rPr>
        <w:t>Балтийский городской округ расположен в районе Балтийского моря в 50 км от административного центра области - г. Калининграда. В состав Балтийского городского округа входят муниципальные образования первого уровня (12 населенных пунктов):</w:t>
      </w:r>
    </w:p>
    <w:p w14:paraId="6B1AABDD" w14:textId="77777777" w:rsidR="00851D45" w:rsidRPr="00851D45" w:rsidRDefault="00851D45" w:rsidP="00851D4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51D45">
        <w:rPr>
          <w:rFonts w:ascii="Times New Roman" w:hAnsi="Times New Roman" w:cs="Times New Roman"/>
          <w:sz w:val="24"/>
          <w:szCs w:val="24"/>
        </w:rPr>
        <w:t xml:space="preserve">Балтийское городское поселение: город Балтийск, поселок Береговое, поселок </w:t>
      </w:r>
      <w:proofErr w:type="spellStart"/>
      <w:r w:rsidRPr="00851D45">
        <w:rPr>
          <w:rFonts w:ascii="Times New Roman" w:hAnsi="Times New Roman" w:cs="Times New Roman"/>
          <w:sz w:val="24"/>
          <w:szCs w:val="24"/>
        </w:rPr>
        <w:t>Лунино</w:t>
      </w:r>
      <w:proofErr w:type="spellEnd"/>
      <w:r w:rsidRPr="00851D45">
        <w:rPr>
          <w:rFonts w:ascii="Times New Roman" w:hAnsi="Times New Roman" w:cs="Times New Roman"/>
          <w:sz w:val="24"/>
          <w:szCs w:val="24"/>
        </w:rPr>
        <w:t>.</w:t>
      </w:r>
    </w:p>
    <w:p w14:paraId="79401BC4" w14:textId="77777777" w:rsidR="00851D45" w:rsidRPr="00851D45" w:rsidRDefault="00851D45" w:rsidP="00851D4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51D45">
        <w:rPr>
          <w:rFonts w:ascii="Times New Roman" w:hAnsi="Times New Roman" w:cs="Times New Roman"/>
          <w:sz w:val="24"/>
          <w:szCs w:val="24"/>
        </w:rPr>
        <w:t>Приморское городское поселение: город Приморск.</w:t>
      </w:r>
    </w:p>
    <w:p w14:paraId="2B76305B" w14:textId="77777777" w:rsidR="00851D45" w:rsidRPr="00851D45" w:rsidRDefault="00851D45" w:rsidP="00851D4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51D45">
        <w:rPr>
          <w:rFonts w:ascii="Times New Roman" w:hAnsi="Times New Roman" w:cs="Times New Roman"/>
          <w:sz w:val="24"/>
          <w:szCs w:val="24"/>
        </w:rPr>
        <w:t xml:space="preserve">Сельское поселение Дивное: поселок Дивное, поселок Крыловка, поселок Нивы, поселок Парусное, поселок </w:t>
      </w:r>
      <w:proofErr w:type="spellStart"/>
      <w:r w:rsidRPr="00851D45">
        <w:rPr>
          <w:rFonts w:ascii="Times New Roman" w:hAnsi="Times New Roman" w:cs="Times New Roman"/>
          <w:sz w:val="24"/>
          <w:szCs w:val="24"/>
        </w:rPr>
        <w:t>Прозорово</w:t>
      </w:r>
      <w:proofErr w:type="spellEnd"/>
      <w:r w:rsidRPr="00851D45">
        <w:rPr>
          <w:rFonts w:ascii="Times New Roman" w:hAnsi="Times New Roman" w:cs="Times New Roman"/>
          <w:sz w:val="24"/>
          <w:szCs w:val="24"/>
        </w:rPr>
        <w:t xml:space="preserve">, поселок </w:t>
      </w:r>
      <w:proofErr w:type="spellStart"/>
      <w:r w:rsidRPr="00851D45">
        <w:rPr>
          <w:rFonts w:ascii="Times New Roman" w:hAnsi="Times New Roman" w:cs="Times New Roman"/>
          <w:sz w:val="24"/>
          <w:szCs w:val="24"/>
        </w:rPr>
        <w:t>Тихореченское</w:t>
      </w:r>
      <w:proofErr w:type="spellEnd"/>
      <w:r w:rsidRPr="00851D45">
        <w:rPr>
          <w:rFonts w:ascii="Times New Roman" w:hAnsi="Times New Roman" w:cs="Times New Roman"/>
          <w:sz w:val="24"/>
          <w:szCs w:val="24"/>
        </w:rPr>
        <w:t xml:space="preserve">, поселок Цветное, поселок </w:t>
      </w:r>
      <w:proofErr w:type="spellStart"/>
      <w:r w:rsidRPr="00851D45">
        <w:rPr>
          <w:rFonts w:ascii="Times New Roman" w:hAnsi="Times New Roman" w:cs="Times New Roman"/>
          <w:sz w:val="24"/>
          <w:szCs w:val="24"/>
        </w:rPr>
        <w:t>Черемухино</w:t>
      </w:r>
      <w:proofErr w:type="spellEnd"/>
      <w:r w:rsidRPr="00851D45">
        <w:rPr>
          <w:rFonts w:ascii="Times New Roman" w:hAnsi="Times New Roman" w:cs="Times New Roman"/>
          <w:sz w:val="24"/>
          <w:szCs w:val="24"/>
        </w:rPr>
        <w:t>.</w:t>
      </w:r>
    </w:p>
    <w:p w14:paraId="7029DA2A" w14:textId="77777777" w:rsidR="00851D45" w:rsidRPr="00851D45" w:rsidRDefault="00851D45" w:rsidP="00851D4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51D45">
        <w:rPr>
          <w:rFonts w:ascii="Times New Roman" w:hAnsi="Times New Roman" w:cs="Times New Roman"/>
          <w:sz w:val="24"/>
          <w:szCs w:val="24"/>
        </w:rPr>
        <w:t>Общая площадь территории района составляет 17459 га, в т. ч. площадь водного фонда - 7 100 га (40,7%).</w:t>
      </w:r>
    </w:p>
    <w:p w14:paraId="10A36590" w14:textId="77777777" w:rsidR="00851D45" w:rsidRPr="00851D45" w:rsidRDefault="00851D45" w:rsidP="00B331C7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1D45">
        <w:rPr>
          <w:rFonts w:ascii="Times New Roman" w:hAnsi="Times New Roman" w:cs="Times New Roman"/>
          <w:sz w:val="24"/>
          <w:szCs w:val="24"/>
        </w:rPr>
        <w:t xml:space="preserve">Балтийский городской округ расположен в западной части Калининградской области на побережье Балтийского моря, в 50 км от областного центра, с которым связан железной и автомобильной дорогами. Калининградская железная дорога осуществляет </w:t>
      </w:r>
      <w:r w:rsidRPr="00851D45">
        <w:rPr>
          <w:rFonts w:ascii="Times New Roman" w:hAnsi="Times New Roman" w:cs="Times New Roman"/>
          <w:sz w:val="24"/>
          <w:szCs w:val="24"/>
        </w:rPr>
        <w:lastRenderedPageBreak/>
        <w:t>пригородные железнодорожные перевозки. Междугородние пассажирские перевозки осуществляются автобусами ООО «Регио-экспресс» по маршруту Балтийск - Калининград, ЗАО «</w:t>
      </w:r>
      <w:proofErr w:type="spellStart"/>
      <w:r w:rsidRPr="00851D45">
        <w:rPr>
          <w:rFonts w:ascii="Times New Roman" w:hAnsi="Times New Roman" w:cs="Times New Roman"/>
          <w:sz w:val="24"/>
          <w:szCs w:val="24"/>
        </w:rPr>
        <w:t>Светлогорскавто</w:t>
      </w:r>
      <w:proofErr w:type="spellEnd"/>
      <w:r w:rsidRPr="00851D45">
        <w:rPr>
          <w:rFonts w:ascii="Times New Roman" w:hAnsi="Times New Roman" w:cs="Times New Roman"/>
          <w:sz w:val="24"/>
          <w:szCs w:val="24"/>
        </w:rPr>
        <w:t>» по маршруту Балтийск - Зеленоградск. В районе утверждено 9 автобусных маршрутов (7 городских и 2 внутри округа Балтийск – Приморск и Балтийск - Дивное). Перевозки по маршрутам осуществляются индивидуальными предпринимателями в соответствии с муниципальными контрактами, заключенными по результатам конкурсов.</w:t>
      </w:r>
    </w:p>
    <w:p w14:paraId="677BF2CB" w14:textId="77777777" w:rsidR="00851D45" w:rsidRPr="00851D45" w:rsidRDefault="00851D45" w:rsidP="00B331C7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1D45">
        <w:rPr>
          <w:rFonts w:ascii="Times New Roman" w:hAnsi="Times New Roman" w:cs="Times New Roman"/>
          <w:sz w:val="24"/>
          <w:szCs w:val="24"/>
        </w:rPr>
        <w:t xml:space="preserve">Территория округа омывается с одной стороны солеными водами Гданьского залива Балтийского моря, с другой - пресноводными Калининградским и </w:t>
      </w:r>
      <w:proofErr w:type="spellStart"/>
      <w:r w:rsidRPr="00851D45">
        <w:rPr>
          <w:rFonts w:ascii="Times New Roman" w:hAnsi="Times New Roman" w:cs="Times New Roman"/>
          <w:sz w:val="24"/>
          <w:szCs w:val="24"/>
        </w:rPr>
        <w:t>Вислинским</w:t>
      </w:r>
      <w:proofErr w:type="spellEnd"/>
      <w:r w:rsidRPr="00851D45">
        <w:rPr>
          <w:rFonts w:ascii="Times New Roman" w:hAnsi="Times New Roman" w:cs="Times New Roman"/>
          <w:sz w:val="24"/>
          <w:szCs w:val="24"/>
        </w:rPr>
        <w:t xml:space="preserve"> заливами, Приморской бухтой. Специфика географического положения и наличие морского судоходного канала обусловили местоположение здесь военно-морской базы и портовой инфраструктуры гражданского назначения, что способствуют развитию туристско-рекреационной деятельности на основе малого и среднего предпринимательства, а также деятельности морского транспорта.</w:t>
      </w:r>
    </w:p>
    <w:p w14:paraId="191E3967" w14:textId="77777777" w:rsidR="00851D45" w:rsidRPr="00851D45" w:rsidRDefault="00851D45" w:rsidP="00851D4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51D45">
        <w:rPr>
          <w:rFonts w:ascii="Times New Roman" w:hAnsi="Times New Roman" w:cs="Times New Roman"/>
          <w:sz w:val="24"/>
          <w:szCs w:val="24"/>
        </w:rPr>
        <w:t>На территории округа активно развивается портовая инфраструктура. Построены и функционируют грузопассажирский автомобильный паромный терминал для приема морских паромов и железнодорожный паромный комплекс, а также морской пассажирский вокзал с многосторонним международным пунктом пропуска через государственную границу.</w:t>
      </w:r>
    </w:p>
    <w:p w14:paraId="378CEE39" w14:textId="77777777" w:rsidR="00851D45" w:rsidRPr="00851D45" w:rsidRDefault="00851D45" w:rsidP="00B331C7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155B">
        <w:rPr>
          <w:rFonts w:ascii="Times New Roman" w:hAnsi="Times New Roman" w:cs="Times New Roman"/>
          <w:sz w:val="24"/>
          <w:szCs w:val="24"/>
        </w:rPr>
        <w:t>Административным центром Балтийского городского округа является город Балтийск, расположенный на Балтийской (</w:t>
      </w:r>
      <w:proofErr w:type="spellStart"/>
      <w:r w:rsidRPr="00F1155B">
        <w:rPr>
          <w:rFonts w:ascii="Times New Roman" w:hAnsi="Times New Roman" w:cs="Times New Roman"/>
          <w:sz w:val="24"/>
          <w:szCs w:val="24"/>
        </w:rPr>
        <w:t>Вислинской</w:t>
      </w:r>
      <w:proofErr w:type="spellEnd"/>
      <w:r w:rsidRPr="00F1155B">
        <w:rPr>
          <w:rFonts w:ascii="Times New Roman" w:hAnsi="Times New Roman" w:cs="Times New Roman"/>
          <w:sz w:val="24"/>
          <w:szCs w:val="24"/>
        </w:rPr>
        <w:t>) косе. Коса вытянута от устья р. Вислы до юго-западной оконечности Калининградского полуострова в районе Приморска.</w:t>
      </w:r>
      <w:r w:rsidRPr="00851D45">
        <w:rPr>
          <w:rFonts w:ascii="Times New Roman" w:hAnsi="Times New Roman" w:cs="Times New Roman"/>
          <w:sz w:val="24"/>
          <w:szCs w:val="24"/>
        </w:rPr>
        <w:t xml:space="preserve"> Юго-западная административная граница района совпадает с государственной границей Российской Федерации с Республикой Польша, проходящей по косе. Практически район граничит с Поморским воеводством на Балтийской (</w:t>
      </w:r>
      <w:proofErr w:type="spellStart"/>
      <w:r w:rsidRPr="00851D45">
        <w:rPr>
          <w:rFonts w:ascii="Times New Roman" w:hAnsi="Times New Roman" w:cs="Times New Roman"/>
          <w:sz w:val="24"/>
          <w:szCs w:val="24"/>
        </w:rPr>
        <w:t>Вислинской</w:t>
      </w:r>
      <w:proofErr w:type="spellEnd"/>
      <w:r w:rsidRPr="00851D45">
        <w:rPr>
          <w:rFonts w:ascii="Times New Roman" w:hAnsi="Times New Roman" w:cs="Times New Roman"/>
          <w:sz w:val="24"/>
          <w:szCs w:val="24"/>
        </w:rPr>
        <w:t xml:space="preserve">) косе и </w:t>
      </w:r>
      <w:proofErr w:type="spellStart"/>
      <w:r w:rsidRPr="00851D45">
        <w:rPr>
          <w:rFonts w:ascii="Times New Roman" w:hAnsi="Times New Roman" w:cs="Times New Roman"/>
          <w:sz w:val="24"/>
          <w:szCs w:val="24"/>
        </w:rPr>
        <w:t>Варминьско</w:t>
      </w:r>
      <w:proofErr w:type="spellEnd"/>
      <w:r w:rsidRPr="00851D45">
        <w:rPr>
          <w:rFonts w:ascii="Times New Roman" w:hAnsi="Times New Roman" w:cs="Times New Roman"/>
          <w:sz w:val="24"/>
          <w:szCs w:val="24"/>
        </w:rPr>
        <w:t xml:space="preserve">-Мазурским воеводством по водам </w:t>
      </w:r>
      <w:proofErr w:type="spellStart"/>
      <w:r w:rsidRPr="00851D45">
        <w:rPr>
          <w:rFonts w:ascii="Times New Roman" w:hAnsi="Times New Roman" w:cs="Times New Roman"/>
          <w:sz w:val="24"/>
          <w:szCs w:val="24"/>
        </w:rPr>
        <w:t>Вислинского</w:t>
      </w:r>
      <w:proofErr w:type="spellEnd"/>
      <w:r w:rsidRPr="00851D45">
        <w:rPr>
          <w:rFonts w:ascii="Times New Roman" w:hAnsi="Times New Roman" w:cs="Times New Roman"/>
          <w:sz w:val="24"/>
          <w:szCs w:val="24"/>
        </w:rPr>
        <w:t xml:space="preserve"> залива.</w:t>
      </w:r>
    </w:p>
    <w:p w14:paraId="349BD753" w14:textId="77777777" w:rsidR="00851D45" w:rsidRPr="00851D45" w:rsidRDefault="00851D45" w:rsidP="00851D4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51D45">
        <w:rPr>
          <w:rFonts w:ascii="Times New Roman" w:hAnsi="Times New Roman" w:cs="Times New Roman"/>
          <w:sz w:val="24"/>
          <w:szCs w:val="24"/>
        </w:rPr>
        <w:t>Коса прорезана естественным проливом, искусственно углубленным и расширенным, образующим морской канал, соединяющий Калининградский порт с Балтийским морем. Территория города располагается по обе стороны канала, связь осуществляется паромом.</w:t>
      </w:r>
    </w:p>
    <w:p w14:paraId="59A06417" w14:textId="77777777" w:rsidR="00851D45" w:rsidRPr="00851D45" w:rsidRDefault="00851D45" w:rsidP="00B331C7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1D45">
        <w:rPr>
          <w:rFonts w:ascii="Times New Roman" w:hAnsi="Times New Roman" w:cs="Times New Roman"/>
          <w:sz w:val="24"/>
          <w:szCs w:val="24"/>
        </w:rPr>
        <w:t>Особенностью Балтийского городского округа является наличие на его территории военно-морской базы Балтийского флота, частей Министерства обороны и ФСБ России. Этот факт значительно влияет на структуру экономики. Основные виды экономической деятельности для населения района — государственное управление и обеспечение военной безопасности; обрабатывающие производства (судоремонтное производство, пищевая промышленность и др.); производство и распределение электроэнергии, газа, воды; транспорт и связь; сфера малого предпринимательства (оптовая и розничная торговля, общественное питание, предоставление услуг). Предприятия обрабатывающих производств имеют немаловажное значение для жизнеобеспечения района.</w:t>
      </w:r>
    </w:p>
    <w:p w14:paraId="792CB77E" w14:textId="77777777" w:rsidR="00851D45" w:rsidRDefault="00851D45" w:rsidP="00B331C7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59ED">
        <w:rPr>
          <w:rFonts w:ascii="Times New Roman" w:eastAsia="Times New Roman" w:hAnsi="Times New Roman" w:cs="Times New Roman"/>
          <w:sz w:val="24"/>
          <w:szCs w:val="24"/>
        </w:rPr>
        <w:t xml:space="preserve">Среднегодовая численность в Балтийском городском округе за 2025 год составила </w:t>
      </w:r>
      <w:r w:rsidR="008059ED" w:rsidRPr="008059ED">
        <w:rPr>
          <w:rFonts w:ascii="Times New Roman" w:eastAsia="Times New Roman" w:hAnsi="Times New Roman" w:cs="Times New Roman"/>
          <w:sz w:val="24"/>
          <w:szCs w:val="24"/>
        </w:rPr>
        <w:t>29432</w:t>
      </w:r>
      <w:r w:rsidRPr="008059ED">
        <w:rPr>
          <w:rFonts w:ascii="Times New Roman" w:eastAsia="Times New Roman" w:hAnsi="Times New Roman" w:cs="Times New Roman"/>
          <w:sz w:val="24"/>
          <w:szCs w:val="24"/>
        </w:rPr>
        <w:t xml:space="preserve">, в том числе: городское – </w:t>
      </w:r>
      <w:r w:rsidR="008059ED" w:rsidRPr="008059ED">
        <w:rPr>
          <w:rFonts w:ascii="Times New Roman" w:eastAsia="Times New Roman" w:hAnsi="Times New Roman" w:cs="Times New Roman"/>
          <w:sz w:val="24"/>
          <w:szCs w:val="24"/>
        </w:rPr>
        <w:t>28800</w:t>
      </w:r>
      <w:r w:rsidRPr="008059ED">
        <w:rPr>
          <w:rFonts w:ascii="Times New Roman" w:eastAsia="Times New Roman" w:hAnsi="Times New Roman" w:cs="Times New Roman"/>
          <w:sz w:val="24"/>
          <w:szCs w:val="24"/>
        </w:rPr>
        <w:t xml:space="preserve">, сельское – </w:t>
      </w:r>
      <w:r w:rsidR="008059ED" w:rsidRPr="008059ED">
        <w:rPr>
          <w:rFonts w:ascii="Times New Roman" w:eastAsia="Times New Roman" w:hAnsi="Times New Roman" w:cs="Times New Roman"/>
          <w:sz w:val="24"/>
          <w:szCs w:val="24"/>
        </w:rPr>
        <w:t>632</w:t>
      </w:r>
      <w:r w:rsidRPr="008059ED">
        <w:rPr>
          <w:rFonts w:ascii="Times New Roman" w:eastAsia="Times New Roman" w:hAnsi="Times New Roman" w:cs="Times New Roman"/>
          <w:sz w:val="24"/>
          <w:szCs w:val="24"/>
        </w:rPr>
        <w:t>.</w:t>
      </w:r>
      <w:r w:rsidR="008059ED" w:rsidRPr="008059ED">
        <w:rPr>
          <w:rFonts w:ascii="Times New Roman" w:eastAsia="Times New Roman" w:hAnsi="Times New Roman" w:cs="Times New Roman"/>
          <w:sz w:val="24"/>
          <w:szCs w:val="24"/>
        </w:rPr>
        <w:t>По сравнению с 2024 годом прирост населения на 143, из них городское -129, сельское – 14.</w:t>
      </w:r>
    </w:p>
    <w:p w14:paraId="4388679E" w14:textId="77777777" w:rsidR="00783E1F" w:rsidRPr="00783E1F" w:rsidRDefault="00783E1F" w:rsidP="0089517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783E1F">
        <w:rPr>
          <w:rFonts w:ascii="Times New Roman" w:hAnsi="Times New Roman" w:cs="Times New Roman"/>
          <w:sz w:val="24"/>
          <w:szCs w:val="24"/>
        </w:rPr>
        <w:t>Междугородние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3E1F">
        <w:rPr>
          <w:rFonts w:ascii="Times New Roman" w:hAnsi="Times New Roman" w:cs="Times New Roman"/>
          <w:sz w:val="24"/>
          <w:szCs w:val="24"/>
        </w:rPr>
        <w:t>пассажирские перевозки осуществляются автобусами ООО «Регио-экспресс»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3E1F">
        <w:rPr>
          <w:rFonts w:ascii="Times New Roman" w:hAnsi="Times New Roman" w:cs="Times New Roman"/>
          <w:sz w:val="24"/>
          <w:szCs w:val="24"/>
        </w:rPr>
        <w:t>маршруту Балтийск - Калининград, ЗАО «</w:t>
      </w:r>
      <w:proofErr w:type="spellStart"/>
      <w:r w:rsidRPr="00783E1F">
        <w:rPr>
          <w:rFonts w:ascii="Times New Roman" w:hAnsi="Times New Roman" w:cs="Times New Roman"/>
          <w:sz w:val="24"/>
          <w:szCs w:val="24"/>
        </w:rPr>
        <w:t>Светлогорскавто</w:t>
      </w:r>
      <w:proofErr w:type="spellEnd"/>
      <w:r w:rsidRPr="00783E1F">
        <w:rPr>
          <w:rFonts w:ascii="Times New Roman" w:hAnsi="Times New Roman" w:cs="Times New Roman"/>
          <w:sz w:val="24"/>
          <w:szCs w:val="24"/>
        </w:rPr>
        <w:t>» по маршруту Балтийск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3E1F">
        <w:rPr>
          <w:rFonts w:ascii="Times New Roman" w:hAnsi="Times New Roman" w:cs="Times New Roman"/>
          <w:sz w:val="24"/>
          <w:szCs w:val="24"/>
        </w:rPr>
        <w:t>- Зеленоградск. В округе утверждено 7 автобусных маршрутов. Перевозки по</w:t>
      </w:r>
    </w:p>
    <w:p w14:paraId="62FBE233" w14:textId="77777777" w:rsidR="00783E1F" w:rsidRPr="00783E1F" w:rsidRDefault="00783E1F" w:rsidP="0089517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783E1F">
        <w:rPr>
          <w:rFonts w:ascii="Times New Roman" w:hAnsi="Times New Roman" w:cs="Times New Roman"/>
          <w:sz w:val="24"/>
          <w:szCs w:val="24"/>
        </w:rPr>
        <w:t>маршрутам осуществляются индивидуальными предпринимателями в соответствии</w:t>
      </w:r>
    </w:p>
    <w:p w14:paraId="7421BB81" w14:textId="77777777" w:rsidR="00783E1F" w:rsidRPr="00783E1F" w:rsidRDefault="00783E1F" w:rsidP="0089517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783E1F">
        <w:rPr>
          <w:rFonts w:ascii="Times New Roman" w:hAnsi="Times New Roman" w:cs="Times New Roman"/>
          <w:sz w:val="24"/>
          <w:szCs w:val="24"/>
        </w:rPr>
        <w:t>с муниципальными контрактами, заключенными по результатам конкурсов.</w:t>
      </w:r>
    </w:p>
    <w:p w14:paraId="4D23432A" w14:textId="77777777" w:rsidR="00783E1F" w:rsidRPr="00B25912" w:rsidRDefault="00B25912" w:rsidP="0089517E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5912">
        <w:rPr>
          <w:rFonts w:ascii="Times New Roman" w:hAnsi="Times New Roman" w:cs="Times New Roman"/>
          <w:color w:val="34343C"/>
          <w:sz w:val="24"/>
          <w:szCs w:val="24"/>
          <w:shd w:val="clear" w:color="auto" w:fill="FFFFFF"/>
        </w:rPr>
        <w:t>С Балтийской косой город связывает пассажирская паромная линия.</w:t>
      </w:r>
    </w:p>
    <w:p w14:paraId="5CD49379" w14:textId="77777777" w:rsidR="00106C02" w:rsidRDefault="00106C02" w:rsidP="00851D45">
      <w:pPr>
        <w:pStyle w:val="a4"/>
        <w:jc w:val="both"/>
        <w:rPr>
          <w:rStyle w:val="610"/>
          <w:rFonts w:eastAsiaTheme="minorHAnsi"/>
          <w:i w:val="0"/>
          <w:iCs w:val="0"/>
        </w:rPr>
      </w:pPr>
    </w:p>
    <w:p w14:paraId="622A7467" w14:textId="77777777" w:rsidR="00106C02" w:rsidRDefault="00106C02" w:rsidP="00851D45">
      <w:pPr>
        <w:pStyle w:val="a4"/>
        <w:jc w:val="both"/>
        <w:rPr>
          <w:rStyle w:val="610"/>
          <w:rFonts w:eastAsiaTheme="minorHAnsi"/>
          <w:i w:val="0"/>
          <w:iCs w:val="0"/>
        </w:rPr>
      </w:pPr>
    </w:p>
    <w:p w14:paraId="11C07F65" w14:textId="77777777" w:rsidR="00851D45" w:rsidRPr="00851D45" w:rsidRDefault="00851D45" w:rsidP="00851D4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51D45">
        <w:rPr>
          <w:rStyle w:val="610"/>
          <w:rFonts w:eastAsiaTheme="minorHAnsi"/>
          <w:i w:val="0"/>
          <w:iCs w:val="0"/>
        </w:rPr>
        <w:t>Экономические характеристики</w:t>
      </w:r>
    </w:p>
    <w:p w14:paraId="20E3EF5B" w14:textId="77777777" w:rsidR="00784484" w:rsidRDefault="00851D45" w:rsidP="00B331C7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1D45">
        <w:rPr>
          <w:rFonts w:ascii="Times New Roman" w:hAnsi="Times New Roman" w:cs="Times New Roman"/>
          <w:sz w:val="24"/>
          <w:szCs w:val="24"/>
        </w:rPr>
        <w:lastRenderedPageBreak/>
        <w:t xml:space="preserve">Особенностью Балтийского городского округа является наличие на его территории военно-морской базы Балтийского флота, частей Министерства обороны и ФСБ России. Этот факт значительно влияет на структуру экономики. </w:t>
      </w:r>
    </w:p>
    <w:p w14:paraId="6362293C" w14:textId="77777777" w:rsidR="00851D45" w:rsidRDefault="00851D45" w:rsidP="00851D4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51D45">
        <w:rPr>
          <w:rFonts w:ascii="Times New Roman" w:hAnsi="Times New Roman" w:cs="Times New Roman"/>
          <w:sz w:val="24"/>
          <w:szCs w:val="24"/>
        </w:rPr>
        <w:t>Основные виды экономической деятельности для населения муниципалитета — государственное управление и обеспечение военной безопасности; обрабатывающие производства (судоремонтное производство, пищевая промышленность и др.); производство и распределение электроэнергии, газа, воды; транспорт и связь; сфера малого предпринимательства (оптовая и розничная торговля, общественное питание, предоставление услуг). Предприятия обрабатывающих производств имеют немаловажное значение для жизнеобеспечения городского округа.</w:t>
      </w:r>
    </w:p>
    <w:p w14:paraId="47D4BEF5" w14:textId="77777777" w:rsidR="00106C02" w:rsidRPr="00B331C7" w:rsidRDefault="00106C02" w:rsidP="0089517E">
      <w:pPr>
        <w:shd w:val="clear" w:color="auto" w:fill="FFFFFF"/>
        <w:suppressAutoHyphens w:val="0"/>
        <w:ind w:firstLine="708"/>
        <w:jc w:val="both"/>
        <w:rPr>
          <w:color w:val="34343C"/>
          <w:lang w:eastAsia="ru-RU"/>
        </w:rPr>
      </w:pPr>
      <w:r w:rsidRPr="00B331C7">
        <w:rPr>
          <w:color w:val="34343C"/>
          <w:lang w:eastAsia="ru-RU"/>
        </w:rPr>
        <w:t>По данным органов государственной статистики в 2025 году на территории</w:t>
      </w:r>
    </w:p>
    <w:p w14:paraId="47AEA6E1" w14:textId="77777777" w:rsidR="00106C02" w:rsidRPr="00B331C7" w:rsidRDefault="00106C02" w:rsidP="0089517E">
      <w:pPr>
        <w:shd w:val="clear" w:color="auto" w:fill="FFFFFF"/>
        <w:suppressAutoHyphens w:val="0"/>
        <w:jc w:val="both"/>
        <w:rPr>
          <w:color w:val="34343C"/>
          <w:lang w:eastAsia="ru-RU"/>
        </w:rPr>
      </w:pPr>
      <w:r w:rsidRPr="00B331C7">
        <w:rPr>
          <w:color w:val="34343C"/>
          <w:lang w:eastAsia="ru-RU"/>
        </w:rPr>
        <w:t>округа зарегистрировано 372 (2024 год – 367) организации и зарегистрированных в</w:t>
      </w:r>
    </w:p>
    <w:p w14:paraId="1244D278" w14:textId="77777777" w:rsidR="00106C02" w:rsidRPr="00B331C7" w:rsidRDefault="00106C02" w:rsidP="0089517E">
      <w:pPr>
        <w:shd w:val="clear" w:color="auto" w:fill="FFFFFF"/>
        <w:suppressAutoHyphens w:val="0"/>
        <w:jc w:val="both"/>
        <w:rPr>
          <w:color w:val="34343C"/>
          <w:lang w:eastAsia="ru-RU"/>
        </w:rPr>
      </w:pPr>
      <w:r w:rsidRPr="00B331C7">
        <w:rPr>
          <w:color w:val="34343C"/>
          <w:lang w:eastAsia="ru-RU"/>
        </w:rPr>
        <w:t>реестре малого и среднего предпринимательства 856 индивидуальных</w:t>
      </w:r>
    </w:p>
    <w:p w14:paraId="754AF911" w14:textId="77777777" w:rsidR="00106C02" w:rsidRPr="00B331C7" w:rsidRDefault="00106C02" w:rsidP="0089517E">
      <w:pPr>
        <w:shd w:val="clear" w:color="auto" w:fill="FFFFFF"/>
        <w:suppressAutoHyphens w:val="0"/>
        <w:jc w:val="both"/>
        <w:rPr>
          <w:color w:val="34343C"/>
          <w:lang w:eastAsia="ru-RU"/>
        </w:rPr>
      </w:pPr>
      <w:r w:rsidRPr="00B331C7">
        <w:rPr>
          <w:color w:val="34343C"/>
          <w:lang w:eastAsia="ru-RU"/>
        </w:rPr>
        <w:t>предпринимателей (812 –2024 год). На 1 января 2026 года количество зарегистрированных индивидуальных предпринимателей также, как и количество юридических лиц увеличилось.</w:t>
      </w:r>
    </w:p>
    <w:p w14:paraId="5841F936" w14:textId="77777777" w:rsidR="00106C02" w:rsidRPr="00B331C7" w:rsidRDefault="00106C02" w:rsidP="00B331C7">
      <w:pPr>
        <w:shd w:val="clear" w:color="auto" w:fill="FFFFFF"/>
        <w:suppressAutoHyphens w:val="0"/>
        <w:ind w:firstLine="708"/>
        <w:jc w:val="both"/>
        <w:rPr>
          <w:color w:val="34343C"/>
          <w:lang w:eastAsia="ru-RU"/>
        </w:rPr>
      </w:pPr>
      <w:r w:rsidRPr="00B331C7">
        <w:rPr>
          <w:color w:val="34343C"/>
          <w:lang w:eastAsia="ru-RU"/>
        </w:rPr>
        <w:t>Основными видами деятельности субъектов предпринимательства остаются оптовая и розничная торговля, общественное питание, предоставление различных</w:t>
      </w:r>
    </w:p>
    <w:p w14:paraId="76026627" w14:textId="77777777" w:rsidR="00106C02" w:rsidRPr="00B331C7" w:rsidRDefault="00106C02" w:rsidP="00B331C7">
      <w:pPr>
        <w:shd w:val="clear" w:color="auto" w:fill="FFFFFF"/>
        <w:suppressAutoHyphens w:val="0"/>
        <w:jc w:val="both"/>
        <w:rPr>
          <w:color w:val="34343C"/>
          <w:lang w:eastAsia="ru-RU"/>
        </w:rPr>
      </w:pPr>
      <w:r w:rsidRPr="00B331C7">
        <w:rPr>
          <w:color w:val="34343C"/>
          <w:lang w:eastAsia="ru-RU"/>
        </w:rPr>
        <w:t>услуг, строительство, транспорт.</w:t>
      </w:r>
    </w:p>
    <w:p w14:paraId="5515E8B1" w14:textId="77777777" w:rsidR="00106C02" w:rsidRPr="00B331C7" w:rsidRDefault="00106C02" w:rsidP="00B331C7">
      <w:pPr>
        <w:shd w:val="clear" w:color="auto" w:fill="FFFFFF"/>
        <w:suppressAutoHyphens w:val="0"/>
        <w:jc w:val="both"/>
        <w:rPr>
          <w:color w:val="34343C"/>
          <w:lang w:eastAsia="ru-RU"/>
        </w:rPr>
      </w:pPr>
      <w:r w:rsidRPr="00B331C7">
        <w:rPr>
          <w:color w:val="34343C"/>
          <w:lang w:eastAsia="ru-RU"/>
        </w:rPr>
        <w:t>В целях оказания содействия субъектам малого и среднего предпринимательства с сентября 2022 года продолжает работу Центр поддержки малого и среднего предпринимательства Балтийского городского округа «Мой бизнес».</w:t>
      </w:r>
    </w:p>
    <w:p w14:paraId="448CB853" w14:textId="77777777" w:rsidR="00106C02" w:rsidRPr="00B331C7" w:rsidRDefault="00106C02" w:rsidP="00B331C7">
      <w:pPr>
        <w:shd w:val="clear" w:color="auto" w:fill="FFFFFF"/>
        <w:suppressAutoHyphens w:val="0"/>
        <w:ind w:firstLine="708"/>
        <w:jc w:val="both"/>
        <w:rPr>
          <w:color w:val="34343C"/>
          <w:lang w:eastAsia="ru-RU"/>
        </w:rPr>
      </w:pPr>
      <w:r w:rsidRPr="00B331C7">
        <w:rPr>
          <w:color w:val="34343C"/>
          <w:lang w:eastAsia="ru-RU"/>
        </w:rPr>
        <w:t>В рамках муниципальной программы поддержки малого и среднего</w:t>
      </w:r>
    </w:p>
    <w:p w14:paraId="658822D0" w14:textId="77777777" w:rsidR="00106C02" w:rsidRPr="00B331C7" w:rsidRDefault="00106C02" w:rsidP="00B331C7">
      <w:pPr>
        <w:shd w:val="clear" w:color="auto" w:fill="FFFFFF"/>
        <w:suppressAutoHyphens w:val="0"/>
        <w:jc w:val="both"/>
        <w:rPr>
          <w:color w:val="34343C"/>
          <w:lang w:eastAsia="ru-RU"/>
        </w:rPr>
      </w:pPr>
      <w:r w:rsidRPr="00B331C7">
        <w:rPr>
          <w:color w:val="34343C"/>
          <w:lang w:eastAsia="ru-RU"/>
        </w:rPr>
        <w:t>предпринимательства в 2025 году, Центром проведены информационные сессии,</w:t>
      </w:r>
    </w:p>
    <w:p w14:paraId="32AC7D86" w14:textId="77777777" w:rsidR="00106C02" w:rsidRPr="00B331C7" w:rsidRDefault="00106C02" w:rsidP="00B331C7">
      <w:pPr>
        <w:shd w:val="clear" w:color="auto" w:fill="FFFFFF"/>
        <w:suppressAutoHyphens w:val="0"/>
        <w:jc w:val="both"/>
        <w:rPr>
          <w:color w:val="34343C"/>
          <w:lang w:eastAsia="ru-RU"/>
        </w:rPr>
      </w:pPr>
      <w:r w:rsidRPr="00B331C7">
        <w:rPr>
          <w:color w:val="34343C"/>
          <w:lang w:eastAsia="ru-RU"/>
        </w:rPr>
        <w:t>консультации по ведению бизнеса, в которых приняли участие (в том числе</w:t>
      </w:r>
    </w:p>
    <w:p w14:paraId="1E58501A" w14:textId="77777777" w:rsidR="00106C02" w:rsidRPr="00B331C7" w:rsidRDefault="00106C02" w:rsidP="00B331C7">
      <w:pPr>
        <w:shd w:val="clear" w:color="auto" w:fill="FFFFFF"/>
        <w:suppressAutoHyphens w:val="0"/>
        <w:jc w:val="both"/>
        <w:rPr>
          <w:color w:val="34343C"/>
          <w:lang w:eastAsia="ru-RU"/>
        </w:rPr>
      </w:pPr>
      <w:r w:rsidRPr="00B331C7">
        <w:rPr>
          <w:color w:val="34343C"/>
          <w:lang w:eastAsia="ru-RU"/>
        </w:rPr>
        <w:t>дистанционно) более 40 представителей малого предпринимательства.</w:t>
      </w:r>
    </w:p>
    <w:p w14:paraId="3D05C7CB" w14:textId="77777777" w:rsidR="008D21DD" w:rsidRPr="00B331C7" w:rsidRDefault="008D21DD" w:rsidP="00B331C7">
      <w:pPr>
        <w:shd w:val="clear" w:color="auto" w:fill="FFFFFF"/>
        <w:suppressAutoHyphens w:val="0"/>
        <w:ind w:firstLine="708"/>
        <w:jc w:val="both"/>
        <w:rPr>
          <w:color w:val="34343C"/>
          <w:lang w:eastAsia="ru-RU"/>
        </w:rPr>
      </w:pPr>
      <w:r w:rsidRPr="00B331C7">
        <w:rPr>
          <w:color w:val="34343C"/>
          <w:lang w:eastAsia="ru-RU"/>
        </w:rPr>
        <w:t>Доля среднесписочной численности работников (без внешних совместителей)</w:t>
      </w:r>
    </w:p>
    <w:p w14:paraId="21CE8220" w14:textId="77777777" w:rsidR="008D21DD" w:rsidRPr="00B331C7" w:rsidRDefault="008D21DD" w:rsidP="00B331C7">
      <w:pPr>
        <w:shd w:val="clear" w:color="auto" w:fill="FFFFFF"/>
        <w:suppressAutoHyphens w:val="0"/>
        <w:jc w:val="both"/>
        <w:rPr>
          <w:color w:val="34343C"/>
          <w:lang w:eastAsia="ru-RU"/>
        </w:rPr>
      </w:pPr>
      <w:r w:rsidRPr="00B331C7">
        <w:rPr>
          <w:color w:val="34343C"/>
          <w:lang w:eastAsia="ru-RU"/>
        </w:rPr>
        <w:t>малых и средних предприятий в среднесписочной численности работников (без</w:t>
      </w:r>
    </w:p>
    <w:p w14:paraId="0A62D521" w14:textId="77777777" w:rsidR="008D21DD" w:rsidRPr="00B331C7" w:rsidRDefault="008D21DD" w:rsidP="00B331C7">
      <w:pPr>
        <w:shd w:val="clear" w:color="auto" w:fill="FFFFFF"/>
        <w:suppressAutoHyphens w:val="0"/>
        <w:jc w:val="both"/>
        <w:rPr>
          <w:color w:val="34343C"/>
          <w:lang w:eastAsia="ru-RU"/>
        </w:rPr>
      </w:pPr>
      <w:r w:rsidRPr="00B331C7">
        <w:rPr>
          <w:color w:val="34343C"/>
          <w:lang w:eastAsia="ru-RU"/>
        </w:rPr>
        <w:t>внешних совместителей) всех предприятий и организаций в 2025 году составила</w:t>
      </w:r>
    </w:p>
    <w:p w14:paraId="0C96FBC1" w14:textId="77777777" w:rsidR="00106C02" w:rsidRPr="00B331C7" w:rsidRDefault="008D21DD" w:rsidP="00B331C7">
      <w:pPr>
        <w:shd w:val="clear" w:color="auto" w:fill="FFFFFF"/>
        <w:suppressAutoHyphens w:val="0"/>
        <w:jc w:val="both"/>
        <w:rPr>
          <w:color w:val="34343C"/>
          <w:lang w:eastAsia="ru-RU"/>
        </w:rPr>
      </w:pPr>
      <w:r w:rsidRPr="00B331C7">
        <w:rPr>
          <w:color w:val="34343C"/>
          <w:lang w:eastAsia="ru-RU"/>
        </w:rPr>
        <w:t>9,60%. Значение показателя выросло.</w:t>
      </w:r>
    </w:p>
    <w:p w14:paraId="1744C766" w14:textId="77777777" w:rsidR="00851D45" w:rsidRPr="00851D45" w:rsidRDefault="00851D45" w:rsidP="00B331C7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1D45">
        <w:rPr>
          <w:rFonts w:ascii="Times New Roman" w:hAnsi="Times New Roman" w:cs="Times New Roman"/>
          <w:sz w:val="24"/>
          <w:szCs w:val="24"/>
        </w:rPr>
        <w:t>Наибольший удельный вес в обрабатывающем производстве приходится на предприятия, выполняющие государственные заказы - ОАО «33СРЗ», ОАО «</w:t>
      </w:r>
      <w:proofErr w:type="spellStart"/>
      <w:r w:rsidRPr="00851D45">
        <w:rPr>
          <w:rFonts w:ascii="Times New Roman" w:hAnsi="Times New Roman" w:cs="Times New Roman"/>
          <w:sz w:val="24"/>
          <w:szCs w:val="24"/>
        </w:rPr>
        <w:t>Воентелеком</w:t>
      </w:r>
      <w:proofErr w:type="spellEnd"/>
      <w:r w:rsidRPr="00851D45">
        <w:rPr>
          <w:rFonts w:ascii="Times New Roman" w:hAnsi="Times New Roman" w:cs="Times New Roman"/>
          <w:sz w:val="24"/>
          <w:szCs w:val="24"/>
        </w:rPr>
        <w:t>»; производство и распределение электроэнергии - ОАО «</w:t>
      </w:r>
      <w:proofErr w:type="spellStart"/>
      <w:r w:rsidRPr="00851D45">
        <w:rPr>
          <w:rFonts w:ascii="Times New Roman" w:hAnsi="Times New Roman" w:cs="Times New Roman"/>
          <w:sz w:val="24"/>
          <w:szCs w:val="24"/>
        </w:rPr>
        <w:t>Оборонэнерго</w:t>
      </w:r>
      <w:proofErr w:type="spellEnd"/>
      <w:r w:rsidRPr="00851D45">
        <w:rPr>
          <w:rFonts w:ascii="Times New Roman" w:hAnsi="Times New Roman" w:cs="Times New Roman"/>
          <w:sz w:val="24"/>
          <w:szCs w:val="24"/>
        </w:rPr>
        <w:t>» Филиал «Калининградский» и ОАО «Янтарьэнерго» (Приморск и сельское поселение Дивное); водоснабжение и водоотведение.</w:t>
      </w:r>
    </w:p>
    <w:p w14:paraId="44A254F1" w14:textId="77777777" w:rsidR="00851D45" w:rsidRPr="00851D45" w:rsidRDefault="00851D45" w:rsidP="00851D4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51D45">
        <w:rPr>
          <w:rFonts w:ascii="Times New Roman" w:hAnsi="Times New Roman" w:cs="Times New Roman"/>
          <w:sz w:val="24"/>
          <w:szCs w:val="24"/>
        </w:rPr>
        <w:t>Производство хлеба, хлебобулочных и кондитерских изделий в Балтийском городском округе осуществляет ЗАО «Балтийский хлеб» - одно из старейших предприятий Балтийска, обеспечивающее продукцией не только Балтийский городской округ, но и другие муниципальные образования Калининградской области.</w:t>
      </w:r>
    </w:p>
    <w:p w14:paraId="22A186EE" w14:textId="77777777" w:rsidR="001C7302" w:rsidRPr="00851D45" w:rsidRDefault="00851D45" w:rsidP="00B331C7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1D45">
        <w:rPr>
          <w:rFonts w:ascii="Times New Roman" w:eastAsia="Andale Sans UI" w:hAnsi="Times New Roman" w:cs="Times New Roman"/>
          <w:kern w:val="1"/>
          <w:sz w:val="24"/>
          <w:szCs w:val="24"/>
          <w:lang w:eastAsia="ar-SA"/>
        </w:rPr>
        <w:t>Основными видами деятельности субъектов предпринимательства Балтийского городского округа остаются розничная торговля и общественное питание, предоставление различных услуг, строительство, транспорт и связь</w:t>
      </w:r>
    </w:p>
    <w:p w14:paraId="29C22916" w14:textId="77777777" w:rsidR="008D21DD" w:rsidRPr="008D21DD" w:rsidRDefault="008D21DD" w:rsidP="00B331C7">
      <w:pPr>
        <w:pStyle w:val="a4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8D21DD">
        <w:rPr>
          <w:rFonts w:ascii="Times New Roman" w:hAnsi="Times New Roman" w:cs="Times New Roman"/>
          <w:sz w:val="24"/>
          <w:szCs w:val="24"/>
        </w:rPr>
        <w:t xml:space="preserve"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 в 2025 году составила 9,60%. Значение показателя выросло. </w:t>
      </w:r>
    </w:p>
    <w:p w14:paraId="18AEF58E" w14:textId="77777777" w:rsidR="008D21DD" w:rsidRPr="008D21DD" w:rsidRDefault="008D21DD" w:rsidP="008D21DD">
      <w:pPr>
        <w:pStyle w:val="a4"/>
        <w:jc w:val="both"/>
        <w:rPr>
          <w:rFonts w:ascii="Times New Roman" w:hAnsi="Times New Roman" w:cs="Times New Roman"/>
          <w:sz w:val="24"/>
          <w:szCs w:val="24"/>
          <w:u w:val="single"/>
          <w:lang w:eastAsia="ar-SA"/>
        </w:rPr>
      </w:pPr>
      <w:r w:rsidRPr="008D21DD">
        <w:rPr>
          <w:rFonts w:ascii="Times New Roman" w:hAnsi="Times New Roman" w:cs="Times New Roman"/>
          <w:sz w:val="24"/>
          <w:szCs w:val="24"/>
          <w:lang w:eastAsia="ar-SA"/>
        </w:rPr>
        <w:tab/>
        <w:t xml:space="preserve">Инвестиции в основной капитал в 2025 году в действующих ценах по крупным и средним предприятиям (за исключением бюджетных средств) составили более 409,45 млн. рублей. С 2026 года ожидается незначительный подъем инвестиционной активности предприятий. </w:t>
      </w:r>
    </w:p>
    <w:p w14:paraId="0B0F03C8" w14:textId="77777777" w:rsidR="008D21DD" w:rsidRPr="008D21DD" w:rsidRDefault="008D21DD" w:rsidP="008D21DD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  <w:r w:rsidRPr="008D21DD">
        <w:rPr>
          <w:rFonts w:ascii="Times New Roman" w:hAnsi="Times New Roman" w:cs="Times New Roman"/>
          <w:bCs/>
          <w:sz w:val="24"/>
          <w:szCs w:val="24"/>
          <w:lang w:eastAsia="ar-SA"/>
        </w:rPr>
        <w:tab/>
        <w:t xml:space="preserve">Доля площади земельных участков, являющихся объектами налогообложения земельным налогом, в общей площади территории Балтийского городского округа </w:t>
      </w:r>
      <w:r w:rsidRPr="008D21DD">
        <w:rPr>
          <w:rFonts w:ascii="Times New Roman" w:hAnsi="Times New Roman" w:cs="Times New Roman"/>
          <w:bCs/>
          <w:sz w:val="24"/>
          <w:szCs w:val="24"/>
          <w:lang w:eastAsia="ar-SA"/>
        </w:rPr>
        <w:lastRenderedPageBreak/>
        <w:t xml:space="preserve">составляет 78,0 %. В планируемом периоде данный показатель будет расти незначительно ввиду </w:t>
      </w:r>
      <w:r w:rsidRPr="008D21DD">
        <w:rPr>
          <w:rFonts w:ascii="Times New Roman" w:hAnsi="Times New Roman" w:cs="Times New Roman"/>
          <w:sz w:val="24"/>
          <w:szCs w:val="24"/>
          <w:lang w:val="x-none" w:eastAsia="x-none"/>
        </w:rPr>
        <w:t>заявительного порядка оформления земельных отношений</w:t>
      </w:r>
      <w:r w:rsidRPr="008D21DD">
        <w:rPr>
          <w:rFonts w:ascii="Times New Roman" w:hAnsi="Times New Roman" w:cs="Times New Roman"/>
          <w:sz w:val="24"/>
          <w:szCs w:val="24"/>
          <w:lang w:eastAsia="x-none"/>
        </w:rPr>
        <w:t xml:space="preserve">. </w:t>
      </w:r>
    </w:p>
    <w:p w14:paraId="5A10D62A" w14:textId="77777777" w:rsidR="008D21DD" w:rsidRPr="008D21DD" w:rsidRDefault="008D21DD" w:rsidP="008D21DD">
      <w:pPr>
        <w:pStyle w:val="a4"/>
        <w:jc w:val="both"/>
        <w:rPr>
          <w:rFonts w:ascii="Times New Roman" w:hAnsi="Times New Roman" w:cs="Times New Roman"/>
          <w:color w:val="000000"/>
          <w:sz w:val="24"/>
          <w:szCs w:val="24"/>
          <w:lang w:eastAsia="x-none"/>
        </w:rPr>
      </w:pPr>
      <w:r w:rsidRPr="008D21DD">
        <w:rPr>
          <w:rFonts w:ascii="Times New Roman" w:hAnsi="Times New Roman" w:cs="Times New Roman"/>
          <w:color w:val="000000"/>
          <w:sz w:val="24"/>
          <w:szCs w:val="24"/>
          <w:lang w:eastAsia="x-none"/>
        </w:rPr>
        <w:t xml:space="preserve">Балтийский городской округ не является сельскохозяйственным округом. Сельское хозяйство представлено пятью (фермерскими) хозяйствами, специализирующимися на растениеводстве, и одним производственным кооперативом, специализирующемся на мясном животноводстве. Производство продукции данными хозяйствами незначительное и не является прибыльным. </w:t>
      </w:r>
    </w:p>
    <w:p w14:paraId="52F4E02C" w14:textId="77777777" w:rsidR="00E36073" w:rsidRPr="008D21DD" w:rsidRDefault="00E36073" w:rsidP="008D21D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1748ECCD" w14:textId="77777777" w:rsidR="00E36073" w:rsidRPr="00851D45" w:rsidRDefault="00157FC6" w:rsidP="00851D45">
      <w:pPr>
        <w:pStyle w:val="a4"/>
        <w:rPr>
          <w:rFonts w:ascii="Times New Roman" w:hAnsi="Times New Roman" w:cs="Times New Roman"/>
          <w:sz w:val="24"/>
          <w:szCs w:val="24"/>
        </w:rPr>
      </w:pPr>
      <w:r w:rsidRPr="00954A43">
        <w:rPr>
          <w:rFonts w:eastAsia="Andale Sans UI"/>
          <w:noProof/>
          <w:kern w:val="1"/>
          <w:lang w:eastAsia="ru-RU"/>
        </w:rPr>
        <w:drawing>
          <wp:anchor distT="0" distB="0" distL="114300" distR="114300" simplePos="0" relativeHeight="251661312" behindDoc="1" locked="0" layoutInCell="1" allowOverlap="1" wp14:anchorId="61EB23FB" wp14:editId="14D02CFA">
            <wp:simplePos x="0" y="0"/>
            <wp:positionH relativeFrom="column">
              <wp:posOffset>193675</wp:posOffset>
            </wp:positionH>
            <wp:positionV relativeFrom="paragraph">
              <wp:posOffset>172720</wp:posOffset>
            </wp:positionV>
            <wp:extent cx="5191760" cy="2075180"/>
            <wp:effectExtent l="0" t="0" r="8890" b="1270"/>
            <wp:wrapTight wrapText="bothSides">
              <wp:wrapPolygon edited="0">
                <wp:start x="0" y="0"/>
                <wp:lineTo x="0" y="21415"/>
                <wp:lineTo x="21558" y="21415"/>
                <wp:lineTo x="21558" y="0"/>
                <wp:lineTo x="0" y="0"/>
              </wp:wrapPolygon>
            </wp:wrapTight>
            <wp:docPr id="8" name="Диаграмма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B12EC4" w14:textId="77777777" w:rsidR="00E36073" w:rsidRPr="00851D45" w:rsidRDefault="00E36073" w:rsidP="00851D45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1F5BFB2F" w14:textId="77777777" w:rsidR="00E36073" w:rsidRPr="00851D45" w:rsidRDefault="00E36073" w:rsidP="00851D45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26BFF5B8" w14:textId="77777777" w:rsidR="00E36073" w:rsidRPr="00851D45" w:rsidRDefault="00E36073" w:rsidP="00851D45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2D425DCD" w14:textId="77777777" w:rsidR="00E36073" w:rsidRPr="00851D45" w:rsidRDefault="00E36073" w:rsidP="00851D45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66153FA9" w14:textId="77777777" w:rsidR="00E36073" w:rsidRPr="00851D45" w:rsidRDefault="00E36073" w:rsidP="00851D45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58382D74" w14:textId="77777777" w:rsidR="00E36073" w:rsidRPr="00851D45" w:rsidRDefault="00E36073" w:rsidP="00851D45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7E34AD07" w14:textId="77777777" w:rsidR="00E36073" w:rsidRPr="00851D45" w:rsidRDefault="00E36073" w:rsidP="00851D45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45DEE958" w14:textId="77777777" w:rsidR="00E36073" w:rsidRPr="00851D45" w:rsidRDefault="00E36073" w:rsidP="00851D45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13AA9BEE" w14:textId="77777777" w:rsidR="00E36073" w:rsidRPr="009E549B" w:rsidRDefault="00E36073" w:rsidP="00E36073">
      <w:pPr>
        <w:pStyle w:val="13"/>
        <w:keepNext/>
        <w:keepLines/>
        <w:shd w:val="clear" w:color="auto" w:fill="auto"/>
        <w:spacing w:after="324" w:line="320" w:lineRule="exact"/>
        <w:rPr>
          <w:sz w:val="24"/>
          <w:szCs w:val="24"/>
        </w:rPr>
      </w:pPr>
    </w:p>
    <w:p w14:paraId="132CAD77" w14:textId="77777777" w:rsidR="00E36073" w:rsidRPr="009E549B" w:rsidRDefault="00E36073" w:rsidP="00E36073">
      <w:pPr>
        <w:pStyle w:val="13"/>
        <w:keepNext/>
        <w:keepLines/>
        <w:shd w:val="clear" w:color="auto" w:fill="auto"/>
        <w:spacing w:after="324" w:line="320" w:lineRule="exact"/>
        <w:rPr>
          <w:sz w:val="24"/>
          <w:szCs w:val="24"/>
        </w:rPr>
      </w:pPr>
    </w:p>
    <w:p w14:paraId="340763F5" w14:textId="77777777" w:rsidR="00FF2206" w:rsidRPr="00FF2206" w:rsidRDefault="00FF2206" w:rsidP="00B331C7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2206">
        <w:rPr>
          <w:rFonts w:ascii="Times New Roman" w:hAnsi="Times New Roman" w:cs="Times New Roman"/>
          <w:sz w:val="24"/>
          <w:szCs w:val="24"/>
        </w:rPr>
        <w:t>В рамках реализации мероприятий, установленных Указами Президента Российской Федерации от 07 мая 2012 года № 597 и от 01 июня 2012 года № 761 определены целевые значения по заработной плате отдельных категорий работников образовательных учреждений:</w:t>
      </w:r>
    </w:p>
    <w:p w14:paraId="1A926A8C" w14:textId="77777777" w:rsidR="00FF2206" w:rsidRPr="00FF2206" w:rsidRDefault="00FF2206" w:rsidP="00FF220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FF2206">
        <w:rPr>
          <w:rFonts w:ascii="Times New Roman" w:hAnsi="Times New Roman" w:cs="Times New Roman"/>
          <w:sz w:val="24"/>
          <w:szCs w:val="24"/>
        </w:rPr>
        <w:t>- отношение среднемесячной заработной платы педагогических работников муниципальных образовательных организаций дошкольного образования к средней заработной плате в общем образовании муниципального образования – 100 %,</w:t>
      </w:r>
    </w:p>
    <w:p w14:paraId="7E0E4DB4" w14:textId="77777777" w:rsidR="00FF2206" w:rsidRPr="00FF2206" w:rsidRDefault="00FF2206" w:rsidP="00FF220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FF2206">
        <w:rPr>
          <w:rFonts w:ascii="Times New Roman" w:hAnsi="Times New Roman" w:cs="Times New Roman"/>
          <w:sz w:val="24"/>
          <w:szCs w:val="24"/>
        </w:rPr>
        <w:t xml:space="preserve">- отношение среднемесячной заработной платы педагогических работников образовательных организаций общего образования к среднемесячной начисленной заработной плате наемных работников в организациях, у индивидуальных предпринимателей и физических лиц в Калининградской </w:t>
      </w:r>
      <w:proofErr w:type="gramStart"/>
      <w:r w:rsidRPr="00FF2206">
        <w:rPr>
          <w:rFonts w:ascii="Times New Roman" w:hAnsi="Times New Roman" w:cs="Times New Roman"/>
          <w:sz w:val="24"/>
          <w:szCs w:val="24"/>
        </w:rPr>
        <w:t>области  –</w:t>
      </w:r>
      <w:proofErr w:type="gramEnd"/>
      <w:r w:rsidRPr="00FF2206">
        <w:rPr>
          <w:rFonts w:ascii="Times New Roman" w:hAnsi="Times New Roman" w:cs="Times New Roman"/>
          <w:sz w:val="24"/>
          <w:szCs w:val="24"/>
        </w:rPr>
        <w:t xml:space="preserve"> 100 %,</w:t>
      </w:r>
    </w:p>
    <w:p w14:paraId="05C7F239" w14:textId="77777777" w:rsidR="00FF2206" w:rsidRPr="00FF2206" w:rsidRDefault="00FF2206" w:rsidP="00FF220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FF2206">
        <w:rPr>
          <w:rFonts w:ascii="Times New Roman" w:hAnsi="Times New Roman" w:cs="Times New Roman"/>
          <w:sz w:val="24"/>
          <w:szCs w:val="24"/>
        </w:rPr>
        <w:t>- отношение среднемесячной заработной платы педагогических работников муниципальных организаций дополнительного образования детей к средней заработной плате учителей в общеобразовательных организациях муниципального образования – 100 %.</w:t>
      </w:r>
    </w:p>
    <w:p w14:paraId="62A423AF" w14:textId="77777777" w:rsidR="00FF2206" w:rsidRPr="00FF2206" w:rsidRDefault="00FF2206" w:rsidP="00B331C7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2206">
        <w:rPr>
          <w:rFonts w:ascii="Times New Roman" w:hAnsi="Times New Roman" w:cs="Times New Roman"/>
          <w:sz w:val="24"/>
          <w:szCs w:val="24"/>
        </w:rPr>
        <w:t>Мониторинг заработной платы работников муниципальных образовательных учреждений осуществляется ежемесячно, результаты мониторинга по установленной форме отчетности предоставляется в Министерство образования Калининградской области.</w:t>
      </w:r>
    </w:p>
    <w:p w14:paraId="4DF9EC81" w14:textId="77777777" w:rsidR="00FF2206" w:rsidRPr="00FF2206" w:rsidRDefault="00FF2206" w:rsidP="00B331C7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2206">
        <w:rPr>
          <w:rFonts w:ascii="Times New Roman" w:hAnsi="Times New Roman" w:cs="Times New Roman"/>
          <w:sz w:val="24"/>
          <w:szCs w:val="24"/>
        </w:rPr>
        <w:t>В соответствии с ежемесячной отчетностью средняя заработная плата педагогических работников образовательных учреждений Балтийского городского округа за 12 месяцев 202</w:t>
      </w:r>
      <w:r>
        <w:rPr>
          <w:rFonts w:ascii="Times New Roman" w:hAnsi="Times New Roman" w:cs="Times New Roman"/>
          <w:sz w:val="24"/>
          <w:szCs w:val="24"/>
        </w:rPr>
        <w:t xml:space="preserve">5 </w:t>
      </w:r>
      <w:r w:rsidRPr="00FF2206">
        <w:rPr>
          <w:rFonts w:ascii="Times New Roman" w:hAnsi="Times New Roman" w:cs="Times New Roman"/>
          <w:sz w:val="24"/>
          <w:szCs w:val="24"/>
        </w:rPr>
        <w:t>года составила:</w:t>
      </w:r>
    </w:p>
    <w:p w14:paraId="07F2FB57" w14:textId="77777777" w:rsidR="00FF2206" w:rsidRPr="00FF2206" w:rsidRDefault="00FF2206" w:rsidP="00FF220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FF2206">
        <w:rPr>
          <w:rFonts w:ascii="Times New Roman" w:hAnsi="Times New Roman" w:cs="Times New Roman"/>
          <w:sz w:val="24"/>
          <w:szCs w:val="24"/>
        </w:rPr>
        <w:t>педагогических работников дошкольных образовательных учреждений –</w:t>
      </w:r>
      <w:r>
        <w:rPr>
          <w:rFonts w:ascii="Times New Roman" w:hAnsi="Times New Roman" w:cs="Times New Roman"/>
          <w:sz w:val="24"/>
          <w:szCs w:val="24"/>
        </w:rPr>
        <w:t xml:space="preserve"> 61808 </w:t>
      </w:r>
      <w:proofErr w:type="gramStart"/>
      <w:r>
        <w:rPr>
          <w:rFonts w:ascii="Times New Roman" w:hAnsi="Times New Roman" w:cs="Times New Roman"/>
          <w:sz w:val="24"/>
          <w:szCs w:val="24"/>
        </w:rPr>
        <w:t>руб.</w:t>
      </w:r>
      <w:r w:rsidRPr="00FF220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</w:p>
    <w:p w14:paraId="0FA0F05B" w14:textId="77777777" w:rsidR="00FF2206" w:rsidRPr="00FF2206" w:rsidRDefault="00FF2206" w:rsidP="00FF220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FF2206">
        <w:rPr>
          <w:rFonts w:ascii="Times New Roman" w:hAnsi="Times New Roman" w:cs="Times New Roman"/>
          <w:sz w:val="24"/>
          <w:szCs w:val="24"/>
        </w:rPr>
        <w:t>педагогических работников общеобразовательных учреждений –</w:t>
      </w:r>
      <w:r>
        <w:rPr>
          <w:rFonts w:ascii="Times New Roman" w:hAnsi="Times New Roman" w:cs="Times New Roman"/>
          <w:sz w:val="24"/>
          <w:szCs w:val="24"/>
        </w:rPr>
        <w:t>68608 руб.</w:t>
      </w:r>
      <w:r w:rsidRPr="00FF2206">
        <w:rPr>
          <w:rFonts w:ascii="Times New Roman" w:hAnsi="Times New Roman" w:cs="Times New Roman"/>
          <w:sz w:val="24"/>
          <w:szCs w:val="24"/>
        </w:rPr>
        <w:t>,</w:t>
      </w:r>
    </w:p>
    <w:p w14:paraId="2C318BEE" w14:textId="1F80C085" w:rsidR="00FF2206" w:rsidRPr="00FF2206" w:rsidRDefault="00FF2206" w:rsidP="00FF220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FF2206">
        <w:rPr>
          <w:rFonts w:ascii="Times New Roman" w:hAnsi="Times New Roman" w:cs="Times New Roman"/>
          <w:sz w:val="24"/>
          <w:szCs w:val="24"/>
        </w:rPr>
        <w:t>педагогических работников учреждений дополнительного образования детей –</w:t>
      </w:r>
      <w:r>
        <w:rPr>
          <w:rFonts w:ascii="Times New Roman" w:hAnsi="Times New Roman" w:cs="Times New Roman"/>
          <w:sz w:val="24"/>
          <w:szCs w:val="24"/>
        </w:rPr>
        <w:t xml:space="preserve"> 61088 руб.</w:t>
      </w:r>
    </w:p>
    <w:p w14:paraId="03D1FE22" w14:textId="77777777" w:rsidR="00FF2206" w:rsidRPr="00FF2206" w:rsidRDefault="00FF2206" w:rsidP="00B331C7">
      <w:pPr>
        <w:pStyle w:val="a4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FF2206">
        <w:rPr>
          <w:rFonts w:ascii="Times New Roman" w:hAnsi="Times New Roman" w:cs="Times New Roman"/>
          <w:sz w:val="24"/>
          <w:szCs w:val="24"/>
        </w:rPr>
        <w:t>Таким образом, по итогам 202</w:t>
      </w:r>
      <w:r w:rsidR="00FB56F8">
        <w:rPr>
          <w:rFonts w:ascii="Times New Roman" w:hAnsi="Times New Roman" w:cs="Times New Roman"/>
          <w:sz w:val="24"/>
          <w:szCs w:val="24"/>
        </w:rPr>
        <w:t>5</w:t>
      </w:r>
      <w:r w:rsidRPr="00FF2206">
        <w:rPr>
          <w:rFonts w:ascii="Times New Roman" w:hAnsi="Times New Roman" w:cs="Times New Roman"/>
          <w:sz w:val="24"/>
          <w:szCs w:val="24"/>
        </w:rPr>
        <w:t xml:space="preserve"> года все индикативные значения по заработной плате педагогических работников образовательных учреждений Балтийского городского округа выполнены.</w:t>
      </w:r>
    </w:p>
    <w:p w14:paraId="2A0F1B92" w14:textId="77777777" w:rsidR="003D54E7" w:rsidRDefault="003D54E7" w:rsidP="003D54E7">
      <w:pPr>
        <w:pStyle w:val="54"/>
        <w:shd w:val="clear" w:color="auto" w:fill="auto"/>
        <w:spacing w:after="28" w:line="240" w:lineRule="exact"/>
        <w:rPr>
          <w:sz w:val="28"/>
        </w:rPr>
      </w:pPr>
    </w:p>
    <w:p w14:paraId="20A172E1" w14:textId="77777777" w:rsidR="003D54E7" w:rsidRPr="002D3677" w:rsidRDefault="003D54E7" w:rsidP="003D54E7">
      <w:pPr>
        <w:pStyle w:val="54"/>
        <w:shd w:val="clear" w:color="auto" w:fill="auto"/>
        <w:spacing w:after="28" w:line="240" w:lineRule="exact"/>
        <w:rPr>
          <w:sz w:val="28"/>
        </w:rPr>
      </w:pPr>
      <w:r w:rsidRPr="002D3677">
        <w:rPr>
          <w:sz w:val="28"/>
        </w:rPr>
        <w:lastRenderedPageBreak/>
        <w:t>Особенности образовательной системы</w:t>
      </w:r>
    </w:p>
    <w:p w14:paraId="6CC0D61C" w14:textId="77777777" w:rsidR="003D54E7" w:rsidRPr="003D54E7" w:rsidRDefault="003D54E7" w:rsidP="00B331C7">
      <w:pPr>
        <w:pStyle w:val="a4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3D54E7">
        <w:rPr>
          <w:rFonts w:ascii="Times New Roman" w:hAnsi="Times New Roman" w:cs="Times New Roman"/>
          <w:sz w:val="24"/>
          <w:szCs w:val="24"/>
        </w:rPr>
        <w:t>Образовательные организации Балтийского городского округа в большинстве своём (93,3%) расположены в городской местности, в сельской местности расположено 1 здание МБОУ СОШ № 8 г. Приморска, в котором реализуются программы дошкольного образования.</w:t>
      </w:r>
    </w:p>
    <w:p w14:paraId="3CE2EF1A" w14:textId="06E3E0BE" w:rsidR="003D54E7" w:rsidRPr="003D54E7" w:rsidRDefault="003D54E7" w:rsidP="00B331C7">
      <w:pPr>
        <w:pStyle w:val="a4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BA7AD7">
        <w:rPr>
          <w:rFonts w:ascii="Times New Roman" w:hAnsi="Times New Roman" w:cs="Times New Roman"/>
          <w:sz w:val="24"/>
          <w:szCs w:val="24"/>
        </w:rPr>
        <w:t xml:space="preserve">Работа МБОУ СОШ № </w:t>
      </w:r>
      <w:r w:rsidR="009A30E3" w:rsidRPr="00BA7AD7">
        <w:rPr>
          <w:rFonts w:ascii="Times New Roman" w:hAnsi="Times New Roman" w:cs="Times New Roman"/>
          <w:sz w:val="24"/>
          <w:szCs w:val="24"/>
        </w:rPr>
        <w:t>8 осуществляется в трёх зданиях.</w:t>
      </w:r>
      <w:r w:rsidRPr="00BA7AD7">
        <w:rPr>
          <w:rFonts w:ascii="Times New Roman" w:hAnsi="Times New Roman" w:cs="Times New Roman"/>
          <w:sz w:val="24"/>
          <w:szCs w:val="24"/>
        </w:rPr>
        <w:t xml:space="preserve"> </w:t>
      </w:r>
      <w:r w:rsidR="00BA7AD7" w:rsidRPr="00BA7AD7">
        <w:rPr>
          <w:rFonts w:ascii="Times New Roman" w:hAnsi="Times New Roman" w:cs="Times New Roman"/>
          <w:sz w:val="24"/>
          <w:szCs w:val="24"/>
        </w:rPr>
        <w:t xml:space="preserve">Деятельность </w:t>
      </w:r>
      <w:r w:rsidRPr="00BA7AD7">
        <w:rPr>
          <w:rFonts w:ascii="Times New Roman" w:hAnsi="Times New Roman" w:cs="Times New Roman"/>
          <w:sz w:val="24"/>
          <w:szCs w:val="24"/>
        </w:rPr>
        <w:t>Дома детского творчества осуществляется в 2 зданиях, в том числе 1</w:t>
      </w:r>
      <w:r w:rsidR="00BA7AD7" w:rsidRPr="00BA7AD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A7AD7" w:rsidRPr="00BA7AD7">
        <w:rPr>
          <w:rFonts w:ascii="Times New Roman" w:hAnsi="Times New Roman" w:cs="Times New Roman"/>
          <w:sz w:val="24"/>
          <w:szCs w:val="24"/>
        </w:rPr>
        <w:t xml:space="preserve">здание </w:t>
      </w:r>
      <w:r w:rsidRPr="00BA7AD7">
        <w:rPr>
          <w:rFonts w:ascii="Times New Roman" w:hAnsi="Times New Roman" w:cs="Times New Roman"/>
          <w:sz w:val="24"/>
          <w:szCs w:val="24"/>
        </w:rPr>
        <w:t xml:space="preserve"> распо</w:t>
      </w:r>
      <w:r w:rsidR="00BA7AD7" w:rsidRPr="00BA7AD7">
        <w:rPr>
          <w:rFonts w:ascii="Times New Roman" w:hAnsi="Times New Roman" w:cs="Times New Roman"/>
          <w:sz w:val="24"/>
          <w:szCs w:val="24"/>
        </w:rPr>
        <w:t>ложено</w:t>
      </w:r>
      <w:proofErr w:type="gramEnd"/>
      <w:r w:rsidRPr="00BA7AD7">
        <w:rPr>
          <w:rFonts w:ascii="Times New Roman" w:hAnsi="Times New Roman" w:cs="Times New Roman"/>
          <w:sz w:val="24"/>
          <w:szCs w:val="24"/>
        </w:rPr>
        <w:t xml:space="preserve"> на Балтийской Косе.</w:t>
      </w:r>
      <w:r w:rsidRPr="003D54E7">
        <w:rPr>
          <w:rFonts w:ascii="Times New Roman" w:hAnsi="Times New Roman" w:cs="Times New Roman"/>
          <w:sz w:val="24"/>
          <w:szCs w:val="24"/>
        </w:rPr>
        <w:t xml:space="preserve"> Также на Балтийской Косе находятся спортивные сооружения МБУДО СШ «Балтиец».</w:t>
      </w:r>
    </w:p>
    <w:p w14:paraId="68FB86E5" w14:textId="77777777" w:rsidR="003D54E7" w:rsidRPr="003D54E7" w:rsidRDefault="003D54E7" w:rsidP="003D54E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D54E7">
        <w:rPr>
          <w:rFonts w:ascii="Times New Roman" w:hAnsi="Times New Roman" w:cs="Times New Roman"/>
          <w:sz w:val="24"/>
          <w:szCs w:val="24"/>
        </w:rPr>
        <w:t>Организова</w:t>
      </w:r>
      <w:r>
        <w:rPr>
          <w:rFonts w:ascii="Times New Roman" w:hAnsi="Times New Roman" w:cs="Times New Roman"/>
          <w:sz w:val="24"/>
          <w:szCs w:val="24"/>
        </w:rPr>
        <w:t>на доставка школьным автобусом 97</w:t>
      </w:r>
      <w:r w:rsidRPr="003D54E7">
        <w:rPr>
          <w:rFonts w:ascii="Times New Roman" w:hAnsi="Times New Roman" w:cs="Times New Roman"/>
          <w:sz w:val="24"/>
          <w:szCs w:val="24"/>
        </w:rPr>
        <w:t xml:space="preserve"> обучающихся МБОУ СОШ №8 г. Приморска, проживающих в поселках Балтийского городского округа, и в общеобразовательные организации г. Балтийска (МБОУ лицей № 1, МБОУ СОШ № 4, МБОУ СОШ № 5), проживающих в посёлке Дивное, а также обучающихся 10-11 классов, проживающих в г. Приморске.</w:t>
      </w:r>
    </w:p>
    <w:p w14:paraId="1472DFDA" w14:textId="77777777" w:rsidR="00911309" w:rsidRDefault="003D54E7" w:rsidP="00B331C7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54E7">
        <w:rPr>
          <w:rFonts w:ascii="Times New Roman" w:hAnsi="Times New Roman" w:cs="Times New Roman"/>
          <w:sz w:val="24"/>
          <w:szCs w:val="24"/>
        </w:rPr>
        <w:t>В Балтийском городско</w:t>
      </w:r>
      <w:r w:rsidR="00CE6887">
        <w:rPr>
          <w:rFonts w:ascii="Times New Roman" w:hAnsi="Times New Roman" w:cs="Times New Roman"/>
          <w:sz w:val="24"/>
          <w:szCs w:val="24"/>
        </w:rPr>
        <w:t>м округе отсутствуют организации</w:t>
      </w:r>
      <w:r w:rsidRPr="003D54E7">
        <w:rPr>
          <w:rFonts w:ascii="Times New Roman" w:hAnsi="Times New Roman" w:cs="Times New Roman"/>
          <w:sz w:val="24"/>
          <w:szCs w:val="24"/>
        </w:rPr>
        <w:t>, оказывающие образовательные услуги по получению среднего профессионального, высшего профессионального образования, а также общего профессионального образования. Курсы повышения квалификации педагогические работники проходят в Государственном автономном учреждении Калининградской области дополнительного профессионального образования «Институт развития образования» (на базе института, а также в дистанционной форме), по направлениям «Государственное управление в сфере образования» на базе Западного филиала РАНХиГС при Президенте РФ, дистанционное обучение по получению профессионального образования обеспечивается различными организациями Москвы, Санкт-Петербурга, иных городов Российской Федерации.</w:t>
      </w:r>
    </w:p>
    <w:p w14:paraId="16026DD0" w14:textId="77777777" w:rsidR="00911309" w:rsidRDefault="00911309" w:rsidP="003D54E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763B8034" w14:textId="77777777" w:rsidR="00911309" w:rsidRPr="00911309" w:rsidRDefault="00911309" w:rsidP="003D54E7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1309">
        <w:rPr>
          <w:rFonts w:ascii="Times New Roman" w:hAnsi="Times New Roman" w:cs="Times New Roman"/>
          <w:b/>
          <w:sz w:val="28"/>
          <w:szCs w:val="28"/>
        </w:rPr>
        <w:t>Анализ состояния и перспектив развития системы образования.</w:t>
      </w:r>
    </w:p>
    <w:p w14:paraId="63B23B35" w14:textId="77777777" w:rsidR="00911309" w:rsidRPr="00911309" w:rsidRDefault="00911309" w:rsidP="003D54E7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79644E2" w14:textId="77777777" w:rsidR="00C46A62" w:rsidRDefault="00911309" w:rsidP="00B331C7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11309">
        <w:rPr>
          <w:rFonts w:ascii="Times New Roman" w:hAnsi="Times New Roman" w:cs="Times New Roman"/>
          <w:sz w:val="24"/>
          <w:szCs w:val="24"/>
        </w:rPr>
        <w:t>Становление открытой и доступной образовательной среды происходит в условиях реализации государственной образовательной политики, основным целевым ориентиром которой является обеспечение доступности и качества дошкольного, общего и дополнительного образования, соответствующего потребностям граждан, требованиям социально-экономического развития муниципального образования «Балтийский городской округ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ADD69C4" w14:textId="77777777" w:rsidR="00C46A62" w:rsidRDefault="00C46A62" w:rsidP="0091130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4B2F71F9" w14:textId="77777777" w:rsidR="00C46A62" w:rsidRDefault="00C46A62" w:rsidP="0091130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46A62">
        <w:rPr>
          <w:rFonts w:ascii="Times New Roman" w:eastAsiaTheme="majorEastAsia" w:hAnsi="Times New Roman" w:cs="Times New Roman"/>
          <w:b/>
          <w:sz w:val="28"/>
          <w:szCs w:val="28"/>
        </w:rPr>
        <w:t>Сведения о развитии дошкольного образования</w:t>
      </w:r>
      <w:r w:rsidRPr="00C46A6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343B57" w14:textId="77777777" w:rsidR="00C46A62" w:rsidRPr="00C46A62" w:rsidRDefault="00C46A62" w:rsidP="00B331C7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46A62">
        <w:rPr>
          <w:rFonts w:ascii="Times New Roman" w:hAnsi="Times New Roman" w:cs="Times New Roman"/>
          <w:sz w:val="24"/>
          <w:szCs w:val="24"/>
        </w:rPr>
        <w:t xml:space="preserve">Программы дошкольного образования реализуются в 3 муниципальных дошкольных образовательных учреждениях, расположенных в 10 зданиях. С 1 февраля 2025 года Муниципальное бюджетное дошкольное образовательное учреждение – Центр развития ребенка – детский сад № 14 г. Балтийска реорганизован путем присоединения к Муниципальному автономному дошкольному образовательному учреждению детский сад № 6 г. Балтийска, Муниципальное бюджетное дошкольное образовательное учреждение детский сад № 16 г. Балтийска, Муниципальное бюджетное дошкольное образовательное учреждение детский сад № 4 г. Балтийска реорганизованы путем присоединения к Муниципальному автономному дошкольному образовательному учреждению детский сад № 5 г. Балтийска. Кроме того, дошкольное образование организовано на базе общеобразовательной школы (МБОУ СОШ №8) в 3 группах дошкольной подготовки. </w:t>
      </w:r>
    </w:p>
    <w:p w14:paraId="4CD5694C" w14:textId="77777777" w:rsidR="00C46A62" w:rsidRPr="00C46A62" w:rsidRDefault="00C46A62" w:rsidP="00C46A6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C46A62">
        <w:rPr>
          <w:rFonts w:ascii="Times New Roman" w:hAnsi="Times New Roman" w:cs="Times New Roman"/>
          <w:sz w:val="24"/>
          <w:szCs w:val="24"/>
          <w:lang w:eastAsia="zh-CN"/>
        </w:rPr>
        <w:t xml:space="preserve">Администрацией муниципального образования «Балтийский городской округ» и Управлением образования </w:t>
      </w:r>
      <w:r w:rsidRPr="00C46A62">
        <w:rPr>
          <w:rFonts w:ascii="Times New Roman" w:hAnsi="Times New Roman" w:cs="Times New Roman"/>
          <w:sz w:val="24"/>
          <w:szCs w:val="24"/>
        </w:rPr>
        <w:t>проводится планомерная работа по увеличению количества мест в муниципальных бюджетных (автономных) дошкольных образовательных организациях.</w:t>
      </w:r>
    </w:p>
    <w:p w14:paraId="323569A5" w14:textId="423B97AB" w:rsidR="00C46A62" w:rsidRPr="00C46A62" w:rsidRDefault="00C46A62" w:rsidP="00B331C7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46A62">
        <w:rPr>
          <w:rFonts w:ascii="Times New Roman" w:hAnsi="Times New Roman" w:cs="Times New Roman"/>
          <w:sz w:val="24"/>
          <w:szCs w:val="24"/>
        </w:rPr>
        <w:lastRenderedPageBreak/>
        <w:t xml:space="preserve">Новый детский сад на 225 мест, расположенный на шоссе Морской пехоты </w:t>
      </w:r>
      <w:r w:rsidRPr="00DE3147">
        <w:rPr>
          <w:rFonts w:ascii="Times New Roman" w:hAnsi="Times New Roman" w:cs="Times New Roman"/>
          <w:sz w:val="24"/>
          <w:szCs w:val="24"/>
        </w:rPr>
        <w:t>введен в эксплуатацию</w:t>
      </w:r>
      <w:r w:rsidR="009A30E3">
        <w:rPr>
          <w:rFonts w:ascii="Times New Roman" w:hAnsi="Times New Roman" w:cs="Times New Roman"/>
          <w:sz w:val="24"/>
          <w:szCs w:val="24"/>
        </w:rPr>
        <w:t xml:space="preserve"> в декабре 2023 года</w:t>
      </w:r>
      <w:r w:rsidRPr="00C46A62">
        <w:rPr>
          <w:rFonts w:ascii="Times New Roman" w:hAnsi="Times New Roman" w:cs="Times New Roman"/>
          <w:sz w:val="24"/>
          <w:szCs w:val="24"/>
        </w:rPr>
        <w:t>. В настоящий момент в новом корпусе функционируют 3 группы, одна из которых ясельная.</w:t>
      </w:r>
    </w:p>
    <w:p w14:paraId="46229B09" w14:textId="77777777" w:rsidR="00C46A62" w:rsidRDefault="00C46A62" w:rsidP="00B331C7">
      <w:pPr>
        <w:pStyle w:val="a4"/>
        <w:ind w:firstLine="708"/>
        <w:jc w:val="both"/>
        <w:rPr>
          <w:iCs/>
        </w:rPr>
      </w:pPr>
      <w:r w:rsidRPr="00C46A62">
        <w:rPr>
          <w:rFonts w:ascii="Times New Roman" w:hAnsi="Times New Roman" w:cs="Times New Roman"/>
          <w:sz w:val="24"/>
          <w:szCs w:val="24"/>
        </w:rPr>
        <w:t>В 2025 году продолжили функционирование 5 групп компенсирующей направленности на базе двух дошкольных организаций (4 группы в МАДОУ д/с № 6 г. Балтийска и 1 группа в МАДОУ д/с №1 г. Балтийска), во всех дошкольных организациях функционируют подготовительные группы.</w:t>
      </w:r>
    </w:p>
    <w:p w14:paraId="38A275AC" w14:textId="77777777" w:rsidR="00C46A62" w:rsidRPr="00D57DB7" w:rsidRDefault="00C46A62" w:rsidP="00B331C7">
      <w:pPr>
        <w:pStyle w:val="a4"/>
        <w:ind w:firstLine="708"/>
        <w:jc w:val="both"/>
      </w:pPr>
      <w:r w:rsidRPr="008F12DC">
        <w:t xml:space="preserve"> </w:t>
      </w:r>
      <w:r w:rsidRPr="00C46A62">
        <w:rPr>
          <w:rFonts w:ascii="Times New Roman" w:hAnsi="Times New Roman" w:cs="Times New Roman"/>
          <w:sz w:val="24"/>
          <w:szCs w:val="24"/>
        </w:rPr>
        <w:t>Доля детей в возрасте 1 - 6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в возрасте 1-6 лет в 2025 году составила 78,3%. Доля детей в возрасте 1-6 лет, состоящих на учете для определения в муниципальные дошкольные образовательные учреждения в общей численности детей в возрасте 1-6 лет в 2024 году, составила 6,8%.  На учете для получения мест в дошкольных образовательных учреждениях в возрасте от 0 до 3 лет состоит 225 детей, для детей в возрасте от 3 до 7 лет очередь в дошкольные образовательные учреждения отсутствует.</w:t>
      </w:r>
    </w:p>
    <w:p w14:paraId="4B891350" w14:textId="77777777" w:rsidR="00C46A62" w:rsidRPr="00C46A62" w:rsidRDefault="00C46A62" w:rsidP="00B331C7">
      <w:pPr>
        <w:pStyle w:val="a4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C46A62">
        <w:rPr>
          <w:rFonts w:ascii="Times New Roman" w:eastAsia="Calibri" w:hAnsi="Times New Roman" w:cs="Times New Roman"/>
          <w:sz w:val="24"/>
          <w:szCs w:val="24"/>
          <w:lang w:eastAsia="zh-CN"/>
        </w:rPr>
        <w:t>В дошкольных образовательных организациях Балтийского городского округа реализуется расширенный спектр инновационных программ и проектов. Действует муниципальная служба ранней помощи «Растем и развиваемся вместе» в МАДОУ д/с №6 г. Балтийска. МАДОУ д/с № 5 г. Балтийска продолжил работу в статусе федеральной инновационной площадки по тематическому направлению «Инновационные подходы к организации и содержанию трудового воспитания в образовательной организации».</w:t>
      </w:r>
      <w:r w:rsidRPr="00C46A62">
        <w:rPr>
          <w:rFonts w:ascii="Times New Roman" w:hAnsi="Times New Roman" w:cs="Times New Roman"/>
          <w:sz w:val="24"/>
          <w:szCs w:val="24"/>
        </w:rPr>
        <w:t xml:space="preserve"> Также в детском саду № 5 г. Балтийска внедрена инновационная деятельность: цифровые технологии (творческий модуль «Интерактивный пол»; робототехника и программирование (наборы </w:t>
      </w:r>
      <w:proofErr w:type="spellStart"/>
      <w:r w:rsidRPr="00C46A62">
        <w:rPr>
          <w:rFonts w:ascii="Times New Roman" w:hAnsi="Times New Roman" w:cs="Times New Roman"/>
          <w:sz w:val="24"/>
          <w:szCs w:val="24"/>
        </w:rPr>
        <w:t>Тинкамо</w:t>
      </w:r>
      <w:proofErr w:type="spellEnd"/>
      <w:r w:rsidRPr="00C46A62">
        <w:rPr>
          <w:rFonts w:ascii="Times New Roman" w:hAnsi="Times New Roman" w:cs="Times New Roman"/>
          <w:sz w:val="24"/>
          <w:szCs w:val="24"/>
        </w:rPr>
        <w:t>).</w:t>
      </w:r>
      <w:r w:rsidRPr="00C46A62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МАДОУ д/с №1 г. Балтийска является опорной площадкой Калининградского областного института развития образования по научно-методическому сопровождению воспитателей со стажем работы менее 3х лет. МАДОУ д/с №6 г. Балтийска является членом Ассоциации школьных музеев Калининградской области «Музей_39», в детском саду организована работа краеведческого музея. В детском саду №6 г. Балтийска реализуется инновационный проект на уровне ДОУ «НЕЙРОЛОГОЦЕНТР «Общение без границ» - по внедрению современных инноваций по развитию речи и интеллекта в образовательный процесс.  </w:t>
      </w:r>
    </w:p>
    <w:p w14:paraId="64B6B702" w14:textId="77777777" w:rsidR="00C46A62" w:rsidRDefault="00C46A62" w:rsidP="00B331C7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46A62">
        <w:rPr>
          <w:rFonts w:ascii="Times New Roman" w:hAnsi="Times New Roman" w:cs="Times New Roman"/>
          <w:sz w:val="24"/>
          <w:szCs w:val="24"/>
        </w:rPr>
        <w:t>Все образовательные организации, реализующие основные образовательные программы дошкольного образования в Балтийском городском округе  осуществляют сетевое взаимодействие с Центром диагностики и консультирования детей и подростков; Калининградским областным детско-юношеским центром экологии, краеведения и туризма; с МБУ ДО «ДШИ им. И.С. Баха» г. Балтийска; творческое сотрудничество с МБУК «БЦБС»; сетевое взаимодействие и реализация образовательных программ с МАУДО ДДТ г. Балтийска; с МБУ  ДО СШ «Балтиец»; с  храмом св. благоверного князя Александра Невского г. Балтийска; с МАДОУ д/с №20 г. Калининграда.</w:t>
      </w:r>
    </w:p>
    <w:p w14:paraId="5097A47D" w14:textId="77777777" w:rsidR="007A07CF" w:rsidRPr="007A07CF" w:rsidRDefault="007A07CF" w:rsidP="00C46A6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648E244D" w14:textId="77777777" w:rsidR="007A07CF" w:rsidRPr="00A72D23" w:rsidRDefault="007A07CF" w:rsidP="007A07CF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2D23">
        <w:rPr>
          <w:rFonts w:ascii="Times New Roman" w:hAnsi="Times New Roman" w:cs="Times New Roman"/>
          <w:b/>
          <w:sz w:val="28"/>
          <w:szCs w:val="28"/>
        </w:rPr>
        <w:t>Сведения о развитии начального общего образования, основного общего образования и среднего общего образования.</w:t>
      </w:r>
    </w:p>
    <w:p w14:paraId="3C139675" w14:textId="77777777" w:rsidR="007A07CF" w:rsidRDefault="007A07CF" w:rsidP="007A07C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567FE357" w14:textId="77777777" w:rsidR="007A07CF" w:rsidRPr="007A07CF" w:rsidRDefault="007A07CF" w:rsidP="00ED59D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07CF">
        <w:rPr>
          <w:rFonts w:ascii="Times New Roman" w:hAnsi="Times New Roman" w:cs="Times New Roman"/>
          <w:sz w:val="24"/>
          <w:szCs w:val="24"/>
        </w:rPr>
        <w:t>Система общего образования в Балтийском городском округе обеспечивает доступность и качество образования в соответствии с меняющимися запросами населения и перспективными задачами развития округа. Приоритетные задачи по развитию начального общего образования, основного общего образования и среднего общего образования:</w:t>
      </w:r>
    </w:p>
    <w:p w14:paraId="03415C79" w14:textId="77777777" w:rsidR="007A07CF" w:rsidRPr="007A07CF" w:rsidRDefault="007A07CF" w:rsidP="007A07C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A07CF">
        <w:rPr>
          <w:rFonts w:ascii="Times New Roman" w:hAnsi="Times New Roman" w:cs="Times New Roman"/>
          <w:sz w:val="24"/>
          <w:szCs w:val="24"/>
        </w:rPr>
        <w:t>повышение доступности качественного начального, основного и среднего общего образования, соответствующего требованиям социально - экономического развития округа и современным потребностям граждан;</w:t>
      </w:r>
    </w:p>
    <w:p w14:paraId="7D853597" w14:textId="77777777" w:rsidR="007A07CF" w:rsidRDefault="007A07CF" w:rsidP="007A07C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Pr="007A07CF">
        <w:rPr>
          <w:rFonts w:ascii="Times New Roman" w:hAnsi="Times New Roman" w:cs="Times New Roman"/>
          <w:sz w:val="24"/>
          <w:szCs w:val="24"/>
        </w:rPr>
        <w:t>создание современных условий для развития системы общего образования, цифровой образовательной среды в соответствии с Национальным проектом «Образование»,</w:t>
      </w:r>
    </w:p>
    <w:p w14:paraId="7A65E56E" w14:textId="77777777" w:rsidR="007A07CF" w:rsidRPr="007A07CF" w:rsidRDefault="007A07CF" w:rsidP="007A07C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7A07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A07CF">
        <w:rPr>
          <w:rFonts w:ascii="Times New Roman" w:hAnsi="Times New Roman" w:cs="Times New Roman"/>
          <w:sz w:val="24"/>
          <w:szCs w:val="24"/>
        </w:rPr>
        <w:t>внедрение новых методов обучения и воспитания, образовательных технологий, обеспечивающих высокое качество и доступность образования;</w:t>
      </w:r>
    </w:p>
    <w:p w14:paraId="321F9C61" w14:textId="77777777" w:rsidR="007A07CF" w:rsidRPr="007A07CF" w:rsidRDefault="007A07CF" w:rsidP="007A07C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A07CF">
        <w:rPr>
          <w:rFonts w:ascii="Times New Roman" w:hAnsi="Times New Roman" w:cs="Times New Roman"/>
          <w:sz w:val="24"/>
          <w:szCs w:val="24"/>
        </w:rPr>
        <w:t>совершенствование условий труда, повышение уровня заработной платы руководящих, педагогических иных категорий работников системы общего образования;</w:t>
      </w:r>
    </w:p>
    <w:p w14:paraId="01BF12FA" w14:textId="77777777" w:rsidR="007A07CF" w:rsidRPr="007A07CF" w:rsidRDefault="007A07CF" w:rsidP="007A07C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A07CF">
        <w:rPr>
          <w:rFonts w:ascii="Times New Roman" w:hAnsi="Times New Roman" w:cs="Times New Roman"/>
          <w:sz w:val="24"/>
          <w:szCs w:val="24"/>
        </w:rPr>
        <w:t>создание современной материально-технической базы образовательной среды и развитие инфраструктуры системы общего образования;</w:t>
      </w:r>
    </w:p>
    <w:p w14:paraId="1A47BD37" w14:textId="77777777" w:rsidR="007A07CF" w:rsidRPr="007A07CF" w:rsidRDefault="007A07CF" w:rsidP="007A07C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A07CF">
        <w:rPr>
          <w:rFonts w:ascii="Times New Roman" w:hAnsi="Times New Roman" w:cs="Times New Roman"/>
          <w:sz w:val="24"/>
          <w:szCs w:val="24"/>
        </w:rPr>
        <w:t xml:space="preserve">развитие кадрового потенциала общеобразовательных организаций в соответствии </w:t>
      </w:r>
      <w:proofErr w:type="gramStart"/>
      <w:r w:rsidRPr="007A07CF">
        <w:rPr>
          <w:rFonts w:ascii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07CF">
        <w:rPr>
          <w:rFonts w:ascii="Times New Roman" w:hAnsi="Times New Roman" w:cs="Times New Roman"/>
          <w:sz w:val="24"/>
          <w:szCs w:val="24"/>
        </w:rPr>
        <w:t>обновлением</w:t>
      </w:r>
      <w:proofErr w:type="gramEnd"/>
      <w:r w:rsidRPr="007A07CF">
        <w:rPr>
          <w:rFonts w:ascii="Times New Roman" w:hAnsi="Times New Roman" w:cs="Times New Roman"/>
          <w:sz w:val="24"/>
          <w:szCs w:val="24"/>
        </w:rPr>
        <w:t xml:space="preserve"> содержания и цифровизацией образования, современными подходами к обучению, воспитанию и управлению образовательным процессом;</w:t>
      </w:r>
    </w:p>
    <w:p w14:paraId="4D32A9E5" w14:textId="77777777" w:rsidR="007A07CF" w:rsidRPr="007A07CF" w:rsidRDefault="007A07CF" w:rsidP="007A07C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A07CF">
        <w:rPr>
          <w:rFonts w:ascii="Times New Roman" w:hAnsi="Times New Roman" w:cs="Times New Roman"/>
          <w:sz w:val="24"/>
          <w:szCs w:val="24"/>
        </w:rPr>
        <w:t>совершенствование системы выявления, развития и поддержки одаренных и талантливых детей в различных областях деятельности;</w:t>
      </w:r>
    </w:p>
    <w:p w14:paraId="2BAC888A" w14:textId="77777777" w:rsidR="007A07CF" w:rsidRPr="007A07CF" w:rsidRDefault="007A07CF" w:rsidP="007A07C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A07CF">
        <w:rPr>
          <w:rFonts w:ascii="Times New Roman" w:hAnsi="Times New Roman" w:cs="Times New Roman"/>
          <w:sz w:val="24"/>
          <w:szCs w:val="24"/>
        </w:rPr>
        <w:t>создание безопасных и комфортных условий в общеобразовательных организациях Балтийского городского округа</w:t>
      </w:r>
    </w:p>
    <w:p w14:paraId="14FEE183" w14:textId="77777777" w:rsidR="007A07CF" w:rsidRPr="007A07CF" w:rsidRDefault="007A07CF" w:rsidP="007A07C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A07CF">
        <w:rPr>
          <w:rFonts w:ascii="Times New Roman" w:hAnsi="Times New Roman" w:cs="Times New Roman"/>
          <w:sz w:val="24"/>
          <w:szCs w:val="24"/>
        </w:rPr>
        <w:t>обеспечение реализации федеральных государственных образовательных стандартов начального, основного, среднего общего образования, в том числе для детей с ограниченными возможностями здоровья;</w:t>
      </w:r>
    </w:p>
    <w:p w14:paraId="111E2E18" w14:textId="77777777" w:rsidR="007A07CF" w:rsidRPr="007A07CF" w:rsidRDefault="007A07CF" w:rsidP="007A07C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A07CF">
        <w:rPr>
          <w:rFonts w:ascii="Times New Roman" w:hAnsi="Times New Roman" w:cs="Times New Roman"/>
          <w:sz w:val="24"/>
          <w:szCs w:val="24"/>
        </w:rPr>
        <w:t>развитие независимой системы оценки качества образования и образовательных результатов.</w:t>
      </w:r>
    </w:p>
    <w:p w14:paraId="4DDAF77B" w14:textId="77777777" w:rsidR="00EF7E38" w:rsidRPr="00EF7E38" w:rsidRDefault="00EF7E38" w:rsidP="00ED59D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F7E38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EF7E38">
        <w:rPr>
          <w:rFonts w:ascii="Times New Roman" w:hAnsi="Times New Roman" w:cs="Times New Roman"/>
          <w:sz w:val="24"/>
          <w:szCs w:val="24"/>
        </w:rPr>
        <w:t xml:space="preserve"> году в Балтийском го</w:t>
      </w:r>
      <w:r>
        <w:rPr>
          <w:rFonts w:ascii="Times New Roman" w:hAnsi="Times New Roman" w:cs="Times New Roman"/>
          <w:sz w:val="24"/>
          <w:szCs w:val="24"/>
        </w:rPr>
        <w:t>родском округе функционировали 5</w:t>
      </w:r>
      <w:r w:rsidRPr="00EF7E38">
        <w:rPr>
          <w:rFonts w:ascii="Times New Roman" w:hAnsi="Times New Roman" w:cs="Times New Roman"/>
          <w:sz w:val="24"/>
          <w:szCs w:val="24"/>
        </w:rPr>
        <w:t xml:space="preserve"> общеобразовательных организаций с очной формой обучения. В округе нет общеобразовательных организаций с очно-заочной (вечерней) формой обучения.</w:t>
      </w:r>
    </w:p>
    <w:p w14:paraId="6454FC54" w14:textId="77777777" w:rsidR="00EF7E38" w:rsidRPr="00EF7E38" w:rsidRDefault="00EF7E38" w:rsidP="00EF7E3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F7E38">
        <w:rPr>
          <w:rFonts w:ascii="Times New Roman" w:hAnsi="Times New Roman" w:cs="Times New Roman"/>
          <w:sz w:val="24"/>
          <w:szCs w:val="24"/>
        </w:rPr>
        <w:t>Численность постоянного населения в муниципалитете с 7 по 17 лет в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EF7E38">
        <w:rPr>
          <w:rFonts w:ascii="Times New Roman" w:hAnsi="Times New Roman" w:cs="Times New Roman"/>
          <w:sz w:val="24"/>
          <w:szCs w:val="24"/>
        </w:rPr>
        <w:t xml:space="preserve"> г. составляет </w:t>
      </w:r>
      <w:r>
        <w:rPr>
          <w:rFonts w:ascii="Times New Roman" w:hAnsi="Times New Roman" w:cs="Times New Roman"/>
          <w:sz w:val="24"/>
          <w:szCs w:val="24"/>
        </w:rPr>
        <w:t>3348</w:t>
      </w:r>
      <w:r w:rsidRPr="00EF7E38">
        <w:rPr>
          <w:rFonts w:ascii="Times New Roman" w:hAnsi="Times New Roman" w:cs="Times New Roman"/>
          <w:sz w:val="24"/>
          <w:szCs w:val="24"/>
        </w:rPr>
        <w:t xml:space="preserve"> человек, из них численность обучающихся в общеобразовательных организациях составила </w:t>
      </w:r>
      <w:r>
        <w:rPr>
          <w:rFonts w:ascii="Times New Roman" w:hAnsi="Times New Roman" w:cs="Times New Roman"/>
          <w:sz w:val="24"/>
          <w:szCs w:val="24"/>
        </w:rPr>
        <w:t>2985 человек</w:t>
      </w:r>
      <w:r w:rsidRPr="00EF7E38">
        <w:rPr>
          <w:rFonts w:ascii="Times New Roman" w:hAnsi="Times New Roman" w:cs="Times New Roman"/>
          <w:sz w:val="24"/>
          <w:szCs w:val="24"/>
        </w:rPr>
        <w:t xml:space="preserve"> или 88,4% (АППГ - 93,7%). Учитывая, что по окончании 9 классов около 50% выпускников поступают в образовательные организации среднего профессионального образования, доля учащихся в возрасте до 18 лет составляет 98,1%.</w:t>
      </w:r>
    </w:p>
    <w:p w14:paraId="2B6109C5" w14:textId="77777777" w:rsidR="00EF7E38" w:rsidRPr="00EF7E38" w:rsidRDefault="00EF7E38" w:rsidP="00EF7E3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F7E38">
        <w:rPr>
          <w:rFonts w:ascii="Times New Roman" w:hAnsi="Times New Roman" w:cs="Times New Roman"/>
          <w:sz w:val="24"/>
          <w:szCs w:val="24"/>
        </w:rPr>
        <w:t>Несовершеннолетние, не обучающиеся в общеобразовательных организациях муниципалитета, воспитываются в дошкольных образовательных организациях, обучаются в специализированных образовательных организациях для детей с особыми потребностями (школы-интернаты № 1, № 5, № 7), кадетском корпусе Андрея Первозванного, в филиале Нахимовского училища, а также в профессиональных образовательных организациях Калининградской области (г. Светлый, г. Калининград, г. Полесск, г. Гусев, г. Черняховск, г. Советск) и других городах Российской Федерации.. Незначительная доля (1,9%) детей, зарегистрированных на территории Балтийского городского округа, по факту проживаю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EF7E38">
        <w:rPr>
          <w:rFonts w:ascii="Times New Roman" w:hAnsi="Times New Roman" w:cs="Times New Roman"/>
          <w:sz w:val="24"/>
          <w:szCs w:val="24"/>
        </w:rPr>
        <w:t xml:space="preserve"> с родителями за пределами муниципального образования и Калининградской области. </w:t>
      </w:r>
    </w:p>
    <w:p w14:paraId="44C08995" w14:textId="77777777" w:rsidR="00EF7E38" w:rsidRPr="00EF7E38" w:rsidRDefault="00EF7E38" w:rsidP="00ED59D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F7E38">
        <w:rPr>
          <w:rFonts w:ascii="Times New Roman" w:hAnsi="Times New Roman" w:cs="Times New Roman"/>
          <w:spacing w:val="-1"/>
          <w:sz w:val="24"/>
          <w:szCs w:val="24"/>
        </w:rPr>
        <w:t>Доля</w:t>
      </w:r>
      <w:r w:rsidRPr="00EF7E38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EF7E38">
        <w:rPr>
          <w:rFonts w:ascii="Times New Roman" w:hAnsi="Times New Roman" w:cs="Times New Roman"/>
          <w:spacing w:val="-1"/>
          <w:sz w:val="24"/>
          <w:szCs w:val="24"/>
        </w:rPr>
        <w:t>обучающихся</w:t>
      </w:r>
      <w:r w:rsidRPr="00EF7E38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EF7E38">
        <w:rPr>
          <w:rFonts w:ascii="Times New Roman" w:hAnsi="Times New Roman" w:cs="Times New Roman"/>
          <w:sz w:val="24"/>
          <w:szCs w:val="24"/>
        </w:rPr>
        <w:t>по</w:t>
      </w:r>
      <w:r w:rsidRPr="00EF7E38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EF7E38">
        <w:rPr>
          <w:rFonts w:ascii="Times New Roman" w:hAnsi="Times New Roman" w:cs="Times New Roman"/>
          <w:spacing w:val="-1"/>
          <w:sz w:val="24"/>
          <w:szCs w:val="24"/>
        </w:rPr>
        <w:t>образовательным</w:t>
      </w:r>
      <w:r w:rsidRPr="00EF7E38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EF7E38">
        <w:rPr>
          <w:rFonts w:ascii="Times New Roman" w:hAnsi="Times New Roman" w:cs="Times New Roman"/>
          <w:spacing w:val="-1"/>
          <w:sz w:val="24"/>
          <w:szCs w:val="24"/>
        </w:rPr>
        <w:t>программам,</w:t>
      </w:r>
      <w:r w:rsidRPr="00EF7E38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EF7E38">
        <w:rPr>
          <w:rFonts w:ascii="Times New Roman" w:hAnsi="Times New Roman" w:cs="Times New Roman"/>
          <w:spacing w:val="-1"/>
          <w:sz w:val="24"/>
          <w:szCs w:val="24"/>
        </w:rPr>
        <w:t>соответствующим</w:t>
      </w:r>
      <w:r w:rsidRPr="00EF7E38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EF7E38">
        <w:rPr>
          <w:rFonts w:ascii="Times New Roman" w:hAnsi="Times New Roman" w:cs="Times New Roman"/>
          <w:spacing w:val="-1"/>
          <w:sz w:val="24"/>
          <w:szCs w:val="24"/>
        </w:rPr>
        <w:t>федеральным</w:t>
      </w:r>
      <w:r w:rsidRPr="00EF7E38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EF7E38">
        <w:rPr>
          <w:rFonts w:ascii="Times New Roman" w:hAnsi="Times New Roman" w:cs="Times New Roman"/>
          <w:spacing w:val="-1"/>
          <w:sz w:val="24"/>
          <w:szCs w:val="24"/>
        </w:rPr>
        <w:t>государственным</w:t>
      </w:r>
      <w:r w:rsidRPr="00EF7E38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EF7E38">
        <w:rPr>
          <w:rFonts w:ascii="Times New Roman" w:hAnsi="Times New Roman" w:cs="Times New Roman"/>
          <w:spacing w:val="-1"/>
          <w:sz w:val="24"/>
          <w:szCs w:val="24"/>
        </w:rPr>
        <w:t>образовательным</w:t>
      </w:r>
      <w:r w:rsidRPr="00EF7E38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EF7E38">
        <w:rPr>
          <w:rFonts w:ascii="Times New Roman" w:hAnsi="Times New Roman" w:cs="Times New Roman"/>
          <w:spacing w:val="-1"/>
          <w:sz w:val="24"/>
          <w:szCs w:val="24"/>
        </w:rPr>
        <w:t>стандартам</w:t>
      </w:r>
      <w:r w:rsidRPr="00EF7E38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EF7E38">
        <w:rPr>
          <w:rFonts w:ascii="Times New Roman" w:hAnsi="Times New Roman" w:cs="Times New Roman"/>
          <w:spacing w:val="-1"/>
          <w:sz w:val="24"/>
          <w:szCs w:val="24"/>
        </w:rPr>
        <w:t>начального</w:t>
      </w:r>
      <w:r w:rsidRPr="00EF7E38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EF7E38">
        <w:rPr>
          <w:rFonts w:ascii="Times New Roman" w:hAnsi="Times New Roman" w:cs="Times New Roman"/>
          <w:spacing w:val="-1"/>
          <w:sz w:val="24"/>
          <w:szCs w:val="24"/>
        </w:rPr>
        <w:t>общего,</w:t>
      </w:r>
      <w:r w:rsidRPr="00EF7E38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EF7E38">
        <w:rPr>
          <w:rFonts w:ascii="Times New Roman" w:hAnsi="Times New Roman" w:cs="Times New Roman"/>
          <w:spacing w:val="-1"/>
          <w:sz w:val="24"/>
          <w:szCs w:val="24"/>
        </w:rPr>
        <w:t>основного</w:t>
      </w:r>
      <w:r w:rsidRPr="00EF7E38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EF7E38">
        <w:rPr>
          <w:rFonts w:ascii="Times New Roman" w:hAnsi="Times New Roman" w:cs="Times New Roman"/>
          <w:spacing w:val="-1"/>
          <w:sz w:val="24"/>
          <w:szCs w:val="24"/>
        </w:rPr>
        <w:t>общего,</w:t>
      </w:r>
      <w:r w:rsidRPr="00EF7E38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EF7E38">
        <w:rPr>
          <w:rFonts w:ascii="Times New Roman" w:hAnsi="Times New Roman" w:cs="Times New Roman"/>
          <w:spacing w:val="-1"/>
          <w:sz w:val="24"/>
          <w:szCs w:val="24"/>
        </w:rPr>
        <w:t>среднего</w:t>
      </w:r>
      <w:r w:rsidRPr="00EF7E38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EF7E38">
        <w:rPr>
          <w:rFonts w:ascii="Times New Roman" w:hAnsi="Times New Roman" w:cs="Times New Roman"/>
          <w:spacing w:val="-2"/>
          <w:sz w:val="24"/>
          <w:szCs w:val="24"/>
        </w:rPr>
        <w:t>общего</w:t>
      </w:r>
      <w:r w:rsidRPr="00EF7E38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EF7E38">
        <w:rPr>
          <w:rFonts w:ascii="Times New Roman" w:hAnsi="Times New Roman" w:cs="Times New Roman"/>
          <w:spacing w:val="-1"/>
          <w:sz w:val="24"/>
          <w:szCs w:val="24"/>
        </w:rPr>
        <w:t>образования,</w:t>
      </w:r>
      <w:r w:rsidRPr="00EF7E38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EF7E38">
        <w:rPr>
          <w:rFonts w:ascii="Times New Roman" w:hAnsi="Times New Roman" w:cs="Times New Roman"/>
          <w:sz w:val="24"/>
          <w:szCs w:val="24"/>
        </w:rPr>
        <w:t>в</w:t>
      </w:r>
      <w:r w:rsidRPr="00EF7E3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F7E38">
        <w:rPr>
          <w:rFonts w:ascii="Times New Roman" w:hAnsi="Times New Roman" w:cs="Times New Roman"/>
          <w:spacing w:val="-1"/>
          <w:sz w:val="24"/>
          <w:szCs w:val="24"/>
        </w:rPr>
        <w:t>общей</w:t>
      </w:r>
      <w:r w:rsidRPr="00EF7E38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EF7E38">
        <w:rPr>
          <w:rFonts w:ascii="Times New Roman" w:hAnsi="Times New Roman" w:cs="Times New Roman"/>
          <w:spacing w:val="-1"/>
          <w:sz w:val="24"/>
          <w:szCs w:val="24"/>
        </w:rPr>
        <w:t>численности</w:t>
      </w:r>
      <w:r w:rsidRPr="00EF7E38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EF7E38">
        <w:rPr>
          <w:rFonts w:ascii="Times New Roman" w:hAnsi="Times New Roman" w:cs="Times New Roman"/>
          <w:spacing w:val="-1"/>
          <w:sz w:val="24"/>
          <w:szCs w:val="24"/>
        </w:rPr>
        <w:t>обучающихся</w:t>
      </w:r>
      <w:r w:rsidRPr="00EF7E38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EF7E38">
        <w:rPr>
          <w:rFonts w:ascii="Times New Roman" w:hAnsi="Times New Roman" w:cs="Times New Roman"/>
          <w:spacing w:val="-1"/>
          <w:sz w:val="24"/>
          <w:szCs w:val="24"/>
        </w:rPr>
        <w:t>по</w:t>
      </w:r>
      <w:r w:rsidRPr="00EF7E38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EF7E38">
        <w:rPr>
          <w:rFonts w:ascii="Times New Roman" w:hAnsi="Times New Roman" w:cs="Times New Roman"/>
          <w:spacing w:val="-1"/>
          <w:sz w:val="24"/>
          <w:szCs w:val="24"/>
        </w:rPr>
        <w:t>образовательным</w:t>
      </w:r>
      <w:r w:rsidRPr="00EF7E38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EF7E38">
        <w:rPr>
          <w:rFonts w:ascii="Times New Roman" w:hAnsi="Times New Roman" w:cs="Times New Roman"/>
          <w:spacing w:val="-1"/>
          <w:sz w:val="24"/>
          <w:szCs w:val="24"/>
        </w:rPr>
        <w:t>программам</w:t>
      </w:r>
      <w:r w:rsidRPr="00EF7E38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EF7E38">
        <w:rPr>
          <w:rFonts w:ascii="Times New Roman" w:hAnsi="Times New Roman" w:cs="Times New Roman"/>
          <w:spacing w:val="-1"/>
          <w:sz w:val="24"/>
          <w:szCs w:val="24"/>
        </w:rPr>
        <w:t>начального</w:t>
      </w:r>
      <w:r w:rsidRPr="00EF7E38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EF7E38">
        <w:rPr>
          <w:rFonts w:ascii="Times New Roman" w:hAnsi="Times New Roman" w:cs="Times New Roman"/>
          <w:spacing w:val="-1"/>
          <w:sz w:val="24"/>
          <w:szCs w:val="24"/>
        </w:rPr>
        <w:t>общего,</w:t>
      </w:r>
      <w:r w:rsidRPr="00EF7E38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EF7E38">
        <w:rPr>
          <w:rFonts w:ascii="Times New Roman" w:hAnsi="Times New Roman" w:cs="Times New Roman"/>
          <w:spacing w:val="-2"/>
          <w:sz w:val="24"/>
          <w:szCs w:val="24"/>
        </w:rPr>
        <w:t>основного</w:t>
      </w:r>
      <w:r w:rsidRPr="00EF7E38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EF7E38">
        <w:rPr>
          <w:rFonts w:ascii="Times New Roman" w:hAnsi="Times New Roman" w:cs="Times New Roman"/>
          <w:spacing w:val="-1"/>
          <w:sz w:val="24"/>
          <w:szCs w:val="24"/>
        </w:rPr>
        <w:t>общего, среднего</w:t>
      </w:r>
      <w:r w:rsidRPr="00EF7E3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F7E38">
        <w:rPr>
          <w:rFonts w:ascii="Times New Roman" w:hAnsi="Times New Roman" w:cs="Times New Roman"/>
          <w:spacing w:val="-1"/>
          <w:sz w:val="24"/>
          <w:szCs w:val="24"/>
        </w:rPr>
        <w:t>общего</w:t>
      </w:r>
      <w:r w:rsidRPr="00EF7E3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F7E38">
        <w:rPr>
          <w:rFonts w:ascii="Times New Roman" w:hAnsi="Times New Roman" w:cs="Times New Roman"/>
          <w:spacing w:val="-1"/>
          <w:sz w:val="24"/>
          <w:szCs w:val="24"/>
        </w:rPr>
        <w:t>образования составила 100%.</w:t>
      </w:r>
    </w:p>
    <w:p w14:paraId="296AE9C1" w14:textId="77777777" w:rsidR="00EF7E38" w:rsidRPr="00EF7E38" w:rsidRDefault="00EF7E38" w:rsidP="00EF7E38">
      <w:pPr>
        <w:pStyle w:val="a4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EF7E38">
        <w:rPr>
          <w:rFonts w:ascii="Times New Roman" w:hAnsi="Times New Roman" w:cs="Times New Roman"/>
          <w:sz w:val="24"/>
          <w:szCs w:val="24"/>
        </w:rPr>
        <w:t xml:space="preserve">Доля </w:t>
      </w:r>
      <w:r w:rsidRPr="00EF7E38">
        <w:rPr>
          <w:rFonts w:ascii="Times New Roman" w:hAnsi="Times New Roman" w:cs="Times New Roman"/>
          <w:spacing w:val="-1"/>
          <w:sz w:val="24"/>
          <w:szCs w:val="24"/>
        </w:rPr>
        <w:t>обучающихся, продолживших</w:t>
      </w:r>
      <w:r w:rsidRPr="00EF7E38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EF7E38">
        <w:rPr>
          <w:rFonts w:ascii="Times New Roman" w:hAnsi="Times New Roman" w:cs="Times New Roman"/>
          <w:spacing w:val="-1"/>
          <w:sz w:val="24"/>
          <w:szCs w:val="24"/>
        </w:rPr>
        <w:t>обучение</w:t>
      </w:r>
      <w:r w:rsidRPr="00EF7E38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Pr="00EF7E38">
        <w:rPr>
          <w:rFonts w:ascii="Times New Roman" w:hAnsi="Times New Roman" w:cs="Times New Roman"/>
          <w:spacing w:val="-1"/>
          <w:sz w:val="24"/>
          <w:szCs w:val="24"/>
        </w:rPr>
        <w:t>по</w:t>
      </w:r>
      <w:r w:rsidRPr="00EF7E38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EF7E38">
        <w:rPr>
          <w:rFonts w:ascii="Times New Roman" w:hAnsi="Times New Roman" w:cs="Times New Roman"/>
          <w:spacing w:val="-1"/>
          <w:sz w:val="24"/>
          <w:szCs w:val="24"/>
        </w:rPr>
        <w:t>образовательным</w:t>
      </w:r>
      <w:r w:rsidRPr="00EF7E38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EF7E38">
        <w:rPr>
          <w:rFonts w:ascii="Times New Roman" w:hAnsi="Times New Roman" w:cs="Times New Roman"/>
          <w:spacing w:val="-1"/>
          <w:sz w:val="24"/>
          <w:szCs w:val="24"/>
        </w:rPr>
        <w:t>программам</w:t>
      </w:r>
      <w:r w:rsidRPr="00EF7E38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EF7E38">
        <w:rPr>
          <w:rFonts w:ascii="Times New Roman" w:hAnsi="Times New Roman" w:cs="Times New Roman"/>
          <w:spacing w:val="-1"/>
          <w:sz w:val="24"/>
          <w:szCs w:val="24"/>
        </w:rPr>
        <w:t>среднего</w:t>
      </w:r>
      <w:r w:rsidRPr="00EF7E38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EF7E38">
        <w:rPr>
          <w:rFonts w:ascii="Times New Roman" w:hAnsi="Times New Roman" w:cs="Times New Roman"/>
          <w:spacing w:val="-1"/>
          <w:sz w:val="24"/>
          <w:szCs w:val="24"/>
        </w:rPr>
        <w:t>общего</w:t>
      </w:r>
      <w:r w:rsidRPr="00EF7E38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EF7E38">
        <w:rPr>
          <w:rFonts w:ascii="Times New Roman" w:hAnsi="Times New Roman" w:cs="Times New Roman"/>
          <w:spacing w:val="-1"/>
          <w:sz w:val="24"/>
          <w:szCs w:val="24"/>
        </w:rPr>
        <w:t>образования,</w:t>
      </w:r>
      <w:r w:rsidRPr="00EF7E38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Pr="00EF7E38">
        <w:rPr>
          <w:rFonts w:ascii="Times New Roman" w:hAnsi="Times New Roman" w:cs="Times New Roman"/>
          <w:sz w:val="24"/>
          <w:szCs w:val="24"/>
        </w:rPr>
        <w:t>в</w:t>
      </w:r>
      <w:r w:rsidRPr="00EF7E3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F7E38">
        <w:rPr>
          <w:rFonts w:ascii="Times New Roman" w:hAnsi="Times New Roman" w:cs="Times New Roman"/>
          <w:spacing w:val="-1"/>
          <w:sz w:val="24"/>
          <w:szCs w:val="24"/>
        </w:rPr>
        <w:t>общей</w:t>
      </w:r>
      <w:r w:rsidRPr="00EF7E38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EF7E38">
        <w:rPr>
          <w:rFonts w:ascii="Times New Roman" w:hAnsi="Times New Roman" w:cs="Times New Roman"/>
          <w:spacing w:val="-1"/>
          <w:sz w:val="24"/>
          <w:szCs w:val="24"/>
        </w:rPr>
        <w:t>численности</w:t>
      </w:r>
      <w:r w:rsidRPr="00EF7E38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EF7E38">
        <w:rPr>
          <w:rFonts w:ascii="Times New Roman" w:hAnsi="Times New Roman" w:cs="Times New Roman"/>
          <w:spacing w:val="-1"/>
          <w:sz w:val="24"/>
          <w:szCs w:val="24"/>
        </w:rPr>
        <w:t>обучающихся,</w:t>
      </w:r>
      <w:r w:rsidRPr="00EF7E38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EF7E38">
        <w:rPr>
          <w:rFonts w:ascii="Times New Roman" w:hAnsi="Times New Roman" w:cs="Times New Roman"/>
          <w:spacing w:val="-1"/>
          <w:sz w:val="24"/>
          <w:szCs w:val="24"/>
        </w:rPr>
        <w:t>получивших</w:t>
      </w:r>
      <w:r w:rsidRPr="00EF7E38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EF7E38">
        <w:rPr>
          <w:rFonts w:ascii="Times New Roman" w:hAnsi="Times New Roman" w:cs="Times New Roman"/>
          <w:sz w:val="24"/>
          <w:szCs w:val="24"/>
        </w:rPr>
        <w:t>аттестат</w:t>
      </w:r>
      <w:r w:rsidRPr="00EF7E38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EF7E38">
        <w:rPr>
          <w:rFonts w:ascii="Times New Roman" w:hAnsi="Times New Roman" w:cs="Times New Roman"/>
          <w:spacing w:val="-1"/>
          <w:sz w:val="24"/>
          <w:szCs w:val="24"/>
        </w:rPr>
        <w:t>об</w:t>
      </w:r>
      <w:r w:rsidRPr="00EF7E38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EF7E38">
        <w:rPr>
          <w:rFonts w:ascii="Times New Roman" w:hAnsi="Times New Roman" w:cs="Times New Roman"/>
          <w:spacing w:val="-1"/>
          <w:sz w:val="24"/>
          <w:szCs w:val="24"/>
        </w:rPr>
        <w:t>основном</w:t>
      </w:r>
      <w:r w:rsidRPr="00EF7E38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EF7E38">
        <w:rPr>
          <w:rFonts w:ascii="Times New Roman" w:hAnsi="Times New Roman" w:cs="Times New Roman"/>
          <w:spacing w:val="-1"/>
          <w:sz w:val="24"/>
          <w:szCs w:val="24"/>
        </w:rPr>
        <w:t>общем</w:t>
      </w:r>
      <w:r w:rsidRPr="00EF7E38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EF7E38">
        <w:rPr>
          <w:rFonts w:ascii="Times New Roman" w:hAnsi="Times New Roman" w:cs="Times New Roman"/>
          <w:spacing w:val="-1"/>
          <w:sz w:val="24"/>
          <w:szCs w:val="24"/>
        </w:rPr>
        <w:t>образовании</w:t>
      </w:r>
      <w:r w:rsidRPr="00EF7E38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r w:rsidRPr="00EF7E38">
        <w:rPr>
          <w:rFonts w:ascii="Times New Roman" w:hAnsi="Times New Roman" w:cs="Times New Roman"/>
          <w:spacing w:val="-1"/>
          <w:sz w:val="24"/>
          <w:szCs w:val="24"/>
        </w:rPr>
        <w:t>по</w:t>
      </w:r>
      <w:r w:rsidRPr="00EF7E38">
        <w:rPr>
          <w:rFonts w:ascii="Times New Roman" w:hAnsi="Times New Roman" w:cs="Times New Roman"/>
          <w:spacing w:val="59"/>
          <w:sz w:val="24"/>
          <w:szCs w:val="24"/>
        </w:rPr>
        <w:t xml:space="preserve"> </w:t>
      </w:r>
      <w:r w:rsidRPr="00EF7E38">
        <w:rPr>
          <w:rFonts w:ascii="Times New Roman" w:hAnsi="Times New Roman" w:cs="Times New Roman"/>
          <w:spacing w:val="-1"/>
          <w:sz w:val="24"/>
          <w:szCs w:val="24"/>
        </w:rPr>
        <w:t>итогам</w:t>
      </w:r>
      <w:r w:rsidRPr="00EF7E38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r w:rsidRPr="00EF7E38">
        <w:rPr>
          <w:rFonts w:ascii="Times New Roman" w:hAnsi="Times New Roman" w:cs="Times New Roman"/>
          <w:spacing w:val="-1"/>
          <w:sz w:val="24"/>
          <w:szCs w:val="24"/>
        </w:rPr>
        <w:t>учебного</w:t>
      </w:r>
      <w:r w:rsidRPr="00EF7E38">
        <w:rPr>
          <w:rFonts w:ascii="Times New Roman" w:hAnsi="Times New Roman" w:cs="Times New Roman"/>
          <w:spacing w:val="62"/>
          <w:sz w:val="24"/>
          <w:szCs w:val="24"/>
        </w:rPr>
        <w:t xml:space="preserve"> </w:t>
      </w:r>
      <w:r w:rsidRPr="00EF7E38">
        <w:rPr>
          <w:rFonts w:ascii="Times New Roman" w:hAnsi="Times New Roman" w:cs="Times New Roman"/>
          <w:spacing w:val="-1"/>
          <w:sz w:val="24"/>
          <w:szCs w:val="24"/>
        </w:rPr>
        <w:t>года,</w:t>
      </w:r>
      <w:r w:rsidRPr="00EF7E38">
        <w:rPr>
          <w:rFonts w:ascii="Times New Roman" w:hAnsi="Times New Roman" w:cs="Times New Roman"/>
          <w:spacing w:val="60"/>
          <w:sz w:val="24"/>
          <w:szCs w:val="24"/>
        </w:rPr>
        <w:t xml:space="preserve"> </w:t>
      </w:r>
      <w:r w:rsidRPr="00EF7E38">
        <w:rPr>
          <w:rFonts w:ascii="Times New Roman" w:hAnsi="Times New Roman" w:cs="Times New Roman"/>
          <w:spacing w:val="-1"/>
          <w:sz w:val="24"/>
          <w:szCs w:val="24"/>
        </w:rPr>
        <w:t>предшествующего</w:t>
      </w:r>
      <w:r w:rsidRPr="00EF7E38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EF7E38">
        <w:rPr>
          <w:rFonts w:ascii="Times New Roman" w:hAnsi="Times New Roman" w:cs="Times New Roman"/>
          <w:spacing w:val="-1"/>
          <w:sz w:val="24"/>
          <w:szCs w:val="24"/>
        </w:rPr>
        <w:t xml:space="preserve">отчетному, составила </w:t>
      </w:r>
      <w:r>
        <w:rPr>
          <w:rFonts w:ascii="Times New Roman" w:hAnsi="Times New Roman" w:cs="Times New Roman"/>
          <w:spacing w:val="-1"/>
          <w:sz w:val="24"/>
          <w:szCs w:val="24"/>
        </w:rPr>
        <w:t>47,5%</w:t>
      </w:r>
      <w:r w:rsidRPr="00EF7E38">
        <w:rPr>
          <w:rFonts w:ascii="Times New Roman" w:hAnsi="Times New Roman" w:cs="Times New Roman"/>
          <w:spacing w:val="-1"/>
          <w:sz w:val="24"/>
          <w:szCs w:val="24"/>
        </w:rPr>
        <w:t>.</w:t>
      </w:r>
    </w:p>
    <w:p w14:paraId="059655AD" w14:textId="77777777" w:rsidR="00331310" w:rsidRPr="001E4337" w:rsidRDefault="00331310" w:rsidP="00ED59D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4337">
        <w:rPr>
          <w:rFonts w:ascii="Times New Roman" w:hAnsi="Times New Roman" w:cs="Times New Roman"/>
          <w:sz w:val="24"/>
          <w:szCs w:val="24"/>
        </w:rPr>
        <w:t xml:space="preserve">Подвоз обучающихся, проживающих в сельских поселениях муниципального образования и обучающихся в общеобразовательных организациях муниципалитета, осуществляется школьными автобусами: Пежо 222335 2013 г. выпуска на 21+1 посадочное место, ПАЗ 423470 2016 г. выпуска на 26+2 посадочных места, ПАЗ 423470-04С 2020 г. выпуска на 29+2 посадочных места,  ГАЗ Next A67R43 2022 г. выпуска на </w:t>
      </w:r>
      <w:r w:rsidRPr="001E4337">
        <w:rPr>
          <w:rFonts w:ascii="Times New Roman" w:hAnsi="Times New Roman" w:cs="Times New Roman"/>
          <w:sz w:val="24"/>
          <w:szCs w:val="24"/>
        </w:rPr>
        <w:lastRenderedPageBreak/>
        <w:t>21+1 посадочное место. Данные автобусы находятся на обеспечении МБУ «ОКС БМР», в котором назначен ответственный по БДД, механик, водители; медицинское обеспечение осуществляется ГБУЗ КО «Балтийская центральная районная больница» в рамках договора на предрейсовые и послерейсовые медосмотры. Техническое обслуживание школьных автобусов по договору осуществляет ООО «Автоцентр Автоград». Автобусы оснащены системой ГЛОНАСС и тахографами. Подвоз по маршруту «дом – школа – дом» осуществлялся в отношении 97 обучающихся всех общеобразовательных организаций. Потребность в подвозе детей выполнялась на 100%.</w:t>
      </w:r>
    </w:p>
    <w:p w14:paraId="7361890A" w14:textId="77777777" w:rsidR="008C77A5" w:rsidRPr="001E4337" w:rsidRDefault="008C77A5" w:rsidP="001E433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E4337">
        <w:rPr>
          <w:rFonts w:ascii="Times New Roman" w:hAnsi="Times New Roman" w:cs="Times New Roman"/>
          <w:sz w:val="24"/>
          <w:szCs w:val="24"/>
        </w:rPr>
        <w:t>Внедрённая система записи в образовательную организацию через Едины портал государственных услуг (АИС «Запись в школу») позволила добиться 100% свободного выбора общеобразовательной организации родителями для зачисления на обучение своих детей.</w:t>
      </w:r>
    </w:p>
    <w:p w14:paraId="7FD33180" w14:textId="77777777" w:rsidR="001E4337" w:rsidRPr="001E4337" w:rsidRDefault="001E4337" w:rsidP="00ED59D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433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з 5</w:t>
      </w:r>
      <w:r w:rsidRPr="001E4337">
        <w:rPr>
          <w:rFonts w:ascii="Times New Roman" w:hAnsi="Times New Roman" w:cs="Times New Roman"/>
          <w:sz w:val="24"/>
          <w:szCs w:val="24"/>
        </w:rPr>
        <w:t xml:space="preserve"> общеобразовательных организаций муниципалитета в одной -МБОУ гимназия №7 г. Балтийска им. К. В. Покровского- учебный процесс проходит в две смены. Численность обучающихся во вторую смену осталась на уровне предыдущего года - 2,</w:t>
      </w:r>
      <w:r>
        <w:rPr>
          <w:rFonts w:ascii="Times New Roman" w:hAnsi="Times New Roman" w:cs="Times New Roman"/>
          <w:sz w:val="24"/>
          <w:szCs w:val="24"/>
        </w:rPr>
        <w:t>7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% </w:t>
      </w:r>
      <w:r w:rsidRPr="001E4337">
        <w:rPr>
          <w:rFonts w:ascii="Times New Roman" w:hAnsi="Times New Roman" w:cs="Times New Roman"/>
          <w:sz w:val="24"/>
          <w:szCs w:val="24"/>
        </w:rPr>
        <w:t xml:space="preserve"> от</w:t>
      </w:r>
      <w:proofErr w:type="gramEnd"/>
      <w:r w:rsidRPr="001E4337">
        <w:rPr>
          <w:rFonts w:ascii="Times New Roman" w:hAnsi="Times New Roman" w:cs="Times New Roman"/>
          <w:sz w:val="24"/>
          <w:szCs w:val="24"/>
        </w:rPr>
        <w:t xml:space="preserve"> общего количества обучающихся общеобразовательных организаций муниципалитета.</w:t>
      </w:r>
    </w:p>
    <w:p w14:paraId="641EF8DA" w14:textId="77777777" w:rsidR="001E4337" w:rsidRPr="001E4337" w:rsidRDefault="001E4337" w:rsidP="00ED59D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4337">
        <w:rPr>
          <w:rFonts w:ascii="Times New Roman" w:hAnsi="Times New Roman" w:cs="Times New Roman"/>
          <w:sz w:val="24"/>
          <w:szCs w:val="24"/>
        </w:rPr>
        <w:t>Федеральные государственные образовательные стандарты в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1E4337">
        <w:rPr>
          <w:rFonts w:ascii="Times New Roman" w:hAnsi="Times New Roman" w:cs="Times New Roman"/>
          <w:sz w:val="24"/>
          <w:szCs w:val="24"/>
        </w:rPr>
        <w:t xml:space="preserve"> году реализовывались во всех общеобразовательных организациях на всех уровнях образования.</w:t>
      </w:r>
    </w:p>
    <w:p w14:paraId="133DBF0E" w14:textId="77777777" w:rsidR="001E4337" w:rsidRPr="001E4337" w:rsidRDefault="001E4337" w:rsidP="001E433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2025</w:t>
      </w:r>
      <w:r w:rsidRPr="001E4337">
        <w:rPr>
          <w:rFonts w:ascii="Times New Roman" w:hAnsi="Times New Roman" w:cs="Times New Roman"/>
          <w:sz w:val="24"/>
          <w:szCs w:val="24"/>
        </w:rPr>
        <w:t xml:space="preserve"> году все общеобразовательные организации Балтийского городского округа осуществляют образовательный процесс в соответствии с федеральными основными общеобразовательными программами и федеральными адаптированными образовательными программами на всех уровнях образования.</w:t>
      </w:r>
    </w:p>
    <w:p w14:paraId="42D7393A" w14:textId="77777777" w:rsidR="001E4337" w:rsidRPr="001E4337" w:rsidRDefault="001E4337" w:rsidP="001E433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55BB484D" w14:textId="77777777" w:rsidR="007A07CF" w:rsidRPr="00E45F54" w:rsidRDefault="00E45F54" w:rsidP="00E45F5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5F54">
        <w:rPr>
          <w:rFonts w:ascii="Times New Roman" w:hAnsi="Times New Roman" w:cs="Times New Roman"/>
          <w:b/>
          <w:sz w:val="28"/>
          <w:szCs w:val="28"/>
        </w:rPr>
        <w:t>Содержание образовательной деятельности и организация образовательного процесса по образовательным программам начального общего образования, основного общего образования, среднего общего образования и образования обучающихся с умственной отсталостью (интеллектуальными нарушениями)</w:t>
      </w:r>
    </w:p>
    <w:p w14:paraId="0CD190D6" w14:textId="77777777" w:rsidR="00E36073" w:rsidRPr="00E45F54" w:rsidRDefault="00E36073" w:rsidP="00E45F5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AE1391" w14:textId="77777777" w:rsidR="00B57753" w:rsidRPr="00445092" w:rsidRDefault="00B57753" w:rsidP="00B648CE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5092">
        <w:rPr>
          <w:rFonts w:ascii="Times New Roman" w:hAnsi="Times New Roman" w:cs="Times New Roman"/>
          <w:sz w:val="24"/>
          <w:szCs w:val="24"/>
        </w:rPr>
        <w:t xml:space="preserve">Общеобразовательные организации активно участвуют в реализации региональных и муниципальных программ и проектов, направленных на модернизацию образования. По многим направлениям лицей №1, гимназия №7 являются ресурсными центрами для других образовательных организаций городского округа. Одним из приоритетных направлений модернизации системы общего образования в Калининградской области выбрано </w:t>
      </w:r>
      <w:r w:rsidRPr="00445092">
        <w:rPr>
          <w:rFonts w:ascii="Times New Roman" w:hAnsi="Times New Roman" w:cs="Times New Roman"/>
          <w:b/>
          <w:i/>
          <w:sz w:val="24"/>
          <w:szCs w:val="24"/>
        </w:rPr>
        <w:t>развитие физико-математического образования,</w:t>
      </w:r>
      <w:r w:rsidRPr="00445092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445092">
        <w:rPr>
          <w:rFonts w:ascii="Times New Roman" w:hAnsi="Times New Roman" w:cs="Times New Roman"/>
          <w:sz w:val="24"/>
          <w:szCs w:val="24"/>
        </w:rPr>
        <w:t xml:space="preserve">с 2014 года МБОУ лицей №1 города Балтийска (далее - лицей) и МБОУ гимназия №7 г. Балтийска им. К.В. Покровского (далее - гимназия) являются опорными школами в Калининградской области по физико-математическому направлению.  </w:t>
      </w:r>
    </w:p>
    <w:p w14:paraId="573199DC" w14:textId="77777777" w:rsidR="00E36073" w:rsidRPr="00445092" w:rsidRDefault="00B57753" w:rsidP="0044509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445092">
        <w:rPr>
          <w:rFonts w:ascii="Times New Roman" w:hAnsi="Times New Roman" w:cs="Times New Roman"/>
          <w:sz w:val="24"/>
          <w:szCs w:val="24"/>
        </w:rPr>
        <w:t xml:space="preserve">Продолжая эту тенденцию, в соответствии с «Концепцией развития математического образования в Российской Федерации» продолжается работа опорных школ физико-математической направленности на базе лицея №1 города Балтийска и гимназии №7 г. Балтийска им. К.В. Покровского и лингвистической направленности на базе гимназии №7 г. Балтийска им. К.В. Покровского. МБОУ гимназия № 7 - сетевой партнёр БФУ им. И. Канта в проекте «Звезда будущего» по социально-гуманитарному направлению. </w:t>
      </w:r>
    </w:p>
    <w:p w14:paraId="24E87440" w14:textId="77777777" w:rsidR="00445092" w:rsidRDefault="00445092" w:rsidP="00B648CE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5092">
        <w:rPr>
          <w:rFonts w:ascii="Times New Roman" w:hAnsi="Times New Roman" w:cs="Times New Roman"/>
          <w:color w:val="000000"/>
          <w:sz w:val="24"/>
          <w:szCs w:val="24"/>
        </w:rPr>
        <w:t xml:space="preserve">В муниципальной системе образования создаются условия для деятельности инновационных площадок, реализации инновационных проектов, которые способствуют всестороннему развитию способностей талантливых детей, их творческого и интеллектуального потенциала и дальнейшей самореализации. Общеобразовательные </w:t>
      </w:r>
      <w:r w:rsidRPr="00445092">
        <w:rPr>
          <w:rFonts w:ascii="Times New Roman" w:hAnsi="Times New Roman" w:cs="Times New Roman"/>
          <w:color w:val="000000"/>
          <w:sz w:val="24"/>
          <w:szCs w:val="24"/>
        </w:rPr>
        <w:lastRenderedPageBreak/>
        <w:t>организации активно участвуют в реализации федеральных, региональных и муниципальных программ и проектов, направленных на модернизацию образования.</w:t>
      </w:r>
    </w:p>
    <w:p w14:paraId="04C0813D" w14:textId="77777777" w:rsidR="00B57753" w:rsidRPr="00445092" w:rsidRDefault="00445092" w:rsidP="0044509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445092">
        <w:rPr>
          <w:rFonts w:ascii="Times New Roman" w:hAnsi="Times New Roman" w:cs="Times New Roman"/>
          <w:color w:val="000000"/>
          <w:sz w:val="24"/>
          <w:szCs w:val="24"/>
        </w:rPr>
        <w:t xml:space="preserve"> 3 школы (лицей, СОШ № 5, гимназия) являются грантополучателями, инновационными площадками различных уровней</w:t>
      </w:r>
      <w:r w:rsidR="00B57753" w:rsidRPr="00445092">
        <w:rPr>
          <w:rFonts w:ascii="Times New Roman" w:hAnsi="Times New Roman" w:cs="Times New Roman"/>
          <w:sz w:val="24"/>
          <w:szCs w:val="24"/>
          <w:lang w:eastAsia="ru-RU"/>
        </w:rPr>
        <w:t xml:space="preserve"> Четыре из пяти образовательных организации округа являются ресурсными центрами и инновационными площадками:</w:t>
      </w:r>
    </w:p>
    <w:tbl>
      <w:tblPr>
        <w:tblW w:w="938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3118"/>
        <w:gridCol w:w="4140"/>
      </w:tblGrid>
      <w:tr w:rsidR="00B57753" w:rsidRPr="00445092" w14:paraId="776B56B0" w14:textId="77777777" w:rsidTr="00951740">
        <w:tc>
          <w:tcPr>
            <w:tcW w:w="2122" w:type="dxa"/>
          </w:tcPr>
          <w:p w14:paraId="682AA74C" w14:textId="77777777" w:rsidR="00B57753" w:rsidRPr="00445092" w:rsidRDefault="00B57753" w:rsidP="0044509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45092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3118" w:type="dxa"/>
          </w:tcPr>
          <w:p w14:paraId="4760F9E8" w14:textId="77777777" w:rsidR="00B57753" w:rsidRPr="00445092" w:rsidRDefault="00B57753" w:rsidP="0044509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45092">
              <w:rPr>
                <w:rFonts w:ascii="Times New Roman" w:hAnsi="Times New Roman" w:cs="Times New Roman"/>
                <w:sz w:val="24"/>
                <w:szCs w:val="24"/>
              </w:rPr>
              <w:t>Направление ресурсного центра</w:t>
            </w:r>
          </w:p>
        </w:tc>
        <w:tc>
          <w:tcPr>
            <w:tcW w:w="4140" w:type="dxa"/>
          </w:tcPr>
          <w:p w14:paraId="6E601750" w14:textId="77777777" w:rsidR="00B57753" w:rsidRPr="00445092" w:rsidRDefault="00B57753" w:rsidP="0044509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45092">
              <w:rPr>
                <w:rFonts w:ascii="Times New Roman" w:hAnsi="Times New Roman" w:cs="Times New Roman"/>
                <w:sz w:val="24"/>
                <w:szCs w:val="24"/>
              </w:rPr>
              <w:t>Направление инновационной площадки</w:t>
            </w:r>
          </w:p>
        </w:tc>
      </w:tr>
      <w:tr w:rsidR="00B57753" w:rsidRPr="00445092" w14:paraId="08A63AEC" w14:textId="77777777" w:rsidTr="00951740">
        <w:tc>
          <w:tcPr>
            <w:tcW w:w="2122" w:type="dxa"/>
          </w:tcPr>
          <w:p w14:paraId="6BE99D3D" w14:textId="77777777" w:rsidR="00B57753" w:rsidRPr="00445092" w:rsidRDefault="00B57753" w:rsidP="0044509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45092">
              <w:rPr>
                <w:rFonts w:ascii="Times New Roman" w:hAnsi="Times New Roman" w:cs="Times New Roman"/>
                <w:sz w:val="24"/>
                <w:szCs w:val="24"/>
              </w:rPr>
              <w:t>МБОУ лицей №1</w:t>
            </w:r>
          </w:p>
        </w:tc>
        <w:tc>
          <w:tcPr>
            <w:tcW w:w="3118" w:type="dxa"/>
          </w:tcPr>
          <w:p w14:paraId="7C421E60" w14:textId="77777777" w:rsidR="00B57753" w:rsidRPr="00445092" w:rsidRDefault="00B57753" w:rsidP="0044509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45092">
              <w:rPr>
                <w:rFonts w:ascii="Times New Roman" w:hAnsi="Times New Roman" w:cs="Times New Roman"/>
                <w:sz w:val="24"/>
                <w:szCs w:val="24"/>
              </w:rPr>
              <w:t>По направлениям «Преподавание ОБЗР», «Школьный музей», «Российское общество «Знание»»</w:t>
            </w:r>
          </w:p>
        </w:tc>
        <w:tc>
          <w:tcPr>
            <w:tcW w:w="4140" w:type="dxa"/>
          </w:tcPr>
          <w:p w14:paraId="0F943466" w14:textId="77777777" w:rsidR="00B57753" w:rsidRPr="00445092" w:rsidRDefault="00B57753" w:rsidP="0044509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45092">
              <w:rPr>
                <w:rFonts w:ascii="Times New Roman" w:hAnsi="Times New Roman" w:cs="Times New Roman"/>
                <w:sz w:val="24"/>
                <w:szCs w:val="24"/>
              </w:rPr>
              <w:t>Участник проекта «Инженерные классы судостроительного профиля», «Космический класс», «</w:t>
            </w:r>
            <w:proofErr w:type="spellStart"/>
            <w:r w:rsidRPr="00445092">
              <w:rPr>
                <w:rFonts w:ascii="Times New Roman" w:hAnsi="Times New Roman" w:cs="Times New Roman"/>
                <w:sz w:val="24"/>
                <w:szCs w:val="24"/>
              </w:rPr>
              <w:t>Медиакласс</w:t>
            </w:r>
            <w:proofErr w:type="spellEnd"/>
            <w:r w:rsidRPr="0044509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3AAF9B5" w14:textId="77777777" w:rsidR="00B57753" w:rsidRPr="00445092" w:rsidRDefault="00B57753" w:rsidP="0044509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45092">
              <w:rPr>
                <w:rFonts w:ascii="Times New Roman" w:hAnsi="Times New Roman" w:cs="Times New Roman"/>
                <w:sz w:val="24"/>
                <w:szCs w:val="24"/>
              </w:rPr>
              <w:t>Центр развития личностного потенциала,</w:t>
            </w:r>
          </w:p>
          <w:p w14:paraId="113A67A1" w14:textId="77777777" w:rsidR="00B57753" w:rsidRPr="00445092" w:rsidRDefault="00B57753" w:rsidP="0044509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45092">
              <w:rPr>
                <w:rFonts w:ascii="Times New Roman" w:hAnsi="Times New Roman" w:cs="Times New Roman"/>
                <w:sz w:val="24"/>
                <w:szCs w:val="24"/>
              </w:rPr>
              <w:t>Участник проекта «Школы-ассоциированные партнеры образовательного центра «Сириус»</w:t>
            </w:r>
          </w:p>
        </w:tc>
      </w:tr>
      <w:tr w:rsidR="00B57753" w:rsidRPr="00445092" w14:paraId="2117F09E" w14:textId="77777777" w:rsidTr="00951740">
        <w:tc>
          <w:tcPr>
            <w:tcW w:w="2122" w:type="dxa"/>
          </w:tcPr>
          <w:p w14:paraId="6C2F2262" w14:textId="77777777" w:rsidR="00B57753" w:rsidRPr="00445092" w:rsidRDefault="00B57753" w:rsidP="0044509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45092">
              <w:rPr>
                <w:rFonts w:ascii="Times New Roman" w:hAnsi="Times New Roman" w:cs="Times New Roman"/>
                <w:sz w:val="24"/>
                <w:szCs w:val="24"/>
              </w:rPr>
              <w:t>МБОУ СОШ №4 им. В.Н. Носова</w:t>
            </w:r>
          </w:p>
        </w:tc>
        <w:tc>
          <w:tcPr>
            <w:tcW w:w="3118" w:type="dxa"/>
          </w:tcPr>
          <w:p w14:paraId="674701B6" w14:textId="77777777" w:rsidR="00B57753" w:rsidRPr="00445092" w:rsidRDefault="00B57753" w:rsidP="0044509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45092">
              <w:rPr>
                <w:rFonts w:ascii="Times New Roman" w:hAnsi="Times New Roman" w:cs="Times New Roman"/>
                <w:sz w:val="24"/>
                <w:szCs w:val="24"/>
              </w:rPr>
              <w:t xml:space="preserve">Ресурсный центр </w:t>
            </w:r>
            <w:r w:rsidRPr="004450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</w:t>
            </w:r>
            <w:r w:rsidRPr="00445092">
              <w:rPr>
                <w:rFonts w:ascii="Times New Roman" w:hAnsi="Times New Roman" w:cs="Times New Roman"/>
                <w:sz w:val="24"/>
                <w:szCs w:val="24"/>
              </w:rPr>
              <w:t xml:space="preserve">- куб федерального проекта </w:t>
            </w:r>
          </w:p>
          <w:p w14:paraId="2A19838D" w14:textId="77777777" w:rsidR="00B57753" w:rsidRPr="00445092" w:rsidRDefault="00B57753" w:rsidP="0044509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45092">
              <w:rPr>
                <w:rFonts w:ascii="Times New Roman" w:hAnsi="Times New Roman" w:cs="Times New Roman"/>
                <w:sz w:val="24"/>
                <w:szCs w:val="24"/>
              </w:rPr>
              <w:t>«Код будущего»</w:t>
            </w:r>
          </w:p>
        </w:tc>
        <w:tc>
          <w:tcPr>
            <w:tcW w:w="4140" w:type="dxa"/>
          </w:tcPr>
          <w:p w14:paraId="2FD8894C" w14:textId="77777777" w:rsidR="00B57753" w:rsidRPr="00445092" w:rsidRDefault="00B57753" w:rsidP="0044509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45092">
              <w:rPr>
                <w:rFonts w:ascii="Times New Roman" w:hAnsi="Times New Roman" w:cs="Times New Roman"/>
                <w:sz w:val="24"/>
                <w:szCs w:val="24"/>
              </w:rPr>
              <w:t>Участник проекта «Наука в регионы»</w:t>
            </w:r>
          </w:p>
        </w:tc>
      </w:tr>
      <w:tr w:rsidR="00B57753" w:rsidRPr="00445092" w14:paraId="744259C3" w14:textId="77777777" w:rsidTr="00951740">
        <w:tc>
          <w:tcPr>
            <w:tcW w:w="2122" w:type="dxa"/>
          </w:tcPr>
          <w:p w14:paraId="2E76A63B" w14:textId="77777777" w:rsidR="00B57753" w:rsidRPr="00445092" w:rsidRDefault="00B57753" w:rsidP="0044509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45092">
              <w:rPr>
                <w:rFonts w:ascii="Times New Roman" w:hAnsi="Times New Roman" w:cs="Times New Roman"/>
                <w:sz w:val="24"/>
                <w:szCs w:val="24"/>
              </w:rPr>
              <w:t>МБОУ СОШ №5</w:t>
            </w:r>
          </w:p>
        </w:tc>
        <w:tc>
          <w:tcPr>
            <w:tcW w:w="3118" w:type="dxa"/>
          </w:tcPr>
          <w:p w14:paraId="18D3EE31" w14:textId="77777777" w:rsidR="00B57753" w:rsidRPr="00445092" w:rsidRDefault="00B57753" w:rsidP="0044509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45092">
              <w:rPr>
                <w:rFonts w:ascii="Times New Roman" w:hAnsi="Times New Roman" w:cs="Times New Roman"/>
                <w:sz w:val="24"/>
                <w:szCs w:val="24"/>
              </w:rPr>
              <w:t>Ресурсный центр преподавания уроков труда</w:t>
            </w:r>
          </w:p>
        </w:tc>
        <w:tc>
          <w:tcPr>
            <w:tcW w:w="4140" w:type="dxa"/>
          </w:tcPr>
          <w:p w14:paraId="15658F97" w14:textId="77777777" w:rsidR="00B57753" w:rsidRPr="00445092" w:rsidRDefault="00B57753" w:rsidP="0044509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450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Присвоен основной статус инновационной площадки по направлению</w:t>
            </w:r>
            <w:r w:rsidRPr="0044509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450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инновационной деятельности «Повышение эффективности и качества начального общего образования в соответствии с требованиями ФГОС НОО»</w:t>
            </w:r>
          </w:p>
        </w:tc>
      </w:tr>
      <w:tr w:rsidR="00B57753" w:rsidRPr="00445092" w14:paraId="715AB58A" w14:textId="77777777" w:rsidTr="00951740">
        <w:tc>
          <w:tcPr>
            <w:tcW w:w="2122" w:type="dxa"/>
          </w:tcPr>
          <w:p w14:paraId="307A79BD" w14:textId="77777777" w:rsidR="00B57753" w:rsidRPr="00445092" w:rsidRDefault="00B57753" w:rsidP="0044509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45092">
              <w:rPr>
                <w:rFonts w:ascii="Times New Roman" w:hAnsi="Times New Roman" w:cs="Times New Roman"/>
                <w:sz w:val="24"/>
                <w:szCs w:val="24"/>
              </w:rPr>
              <w:t>МБОУ гимназия №7 имени Героя К. В. Покровского</w:t>
            </w:r>
          </w:p>
        </w:tc>
        <w:tc>
          <w:tcPr>
            <w:tcW w:w="3118" w:type="dxa"/>
          </w:tcPr>
          <w:p w14:paraId="659D10B7" w14:textId="77777777" w:rsidR="00B57753" w:rsidRPr="00445092" w:rsidRDefault="00B57753" w:rsidP="0044509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45092">
              <w:rPr>
                <w:rFonts w:ascii="Times New Roman" w:hAnsi="Times New Roman" w:cs="Times New Roman"/>
                <w:sz w:val="24"/>
                <w:szCs w:val="24"/>
              </w:rPr>
              <w:t>Участники проекта «Ценностный ориентир»</w:t>
            </w:r>
          </w:p>
        </w:tc>
        <w:tc>
          <w:tcPr>
            <w:tcW w:w="4140" w:type="dxa"/>
          </w:tcPr>
          <w:p w14:paraId="55971A24" w14:textId="77777777" w:rsidR="00B57753" w:rsidRPr="00445092" w:rsidRDefault="00B57753" w:rsidP="0044509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5092">
              <w:rPr>
                <w:rFonts w:ascii="Times New Roman" w:hAnsi="Times New Roman" w:cs="Times New Roman"/>
                <w:bCs/>
                <w:sz w:val="24"/>
                <w:szCs w:val="24"/>
              </w:rPr>
              <w:t>Региональная инновационная площадка:</w:t>
            </w:r>
          </w:p>
          <w:p w14:paraId="20D2B2DE" w14:textId="77777777" w:rsidR="00B57753" w:rsidRPr="00445092" w:rsidRDefault="00B57753" w:rsidP="0044509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50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Создание инновационного пространства туристско-краеведческого клуба как условие для развития деятельности обучающихся и укрепления разновозрастной детско-взрослой общности, приобщения к традиционным ценностям российской культуры</w:t>
            </w:r>
          </w:p>
          <w:p w14:paraId="4E24B5AE" w14:textId="77777777" w:rsidR="00B57753" w:rsidRPr="00445092" w:rsidRDefault="00B57753" w:rsidP="0044509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45092">
              <w:rPr>
                <w:rFonts w:ascii="Times New Roman" w:hAnsi="Times New Roman" w:cs="Times New Roman"/>
                <w:sz w:val="24"/>
                <w:szCs w:val="24"/>
              </w:rPr>
              <w:t>Участник проекта «Наука в регионы»</w:t>
            </w:r>
          </w:p>
        </w:tc>
      </w:tr>
    </w:tbl>
    <w:p w14:paraId="3FF36D76" w14:textId="77777777" w:rsidR="00B57753" w:rsidRPr="00445092" w:rsidRDefault="00B57753" w:rsidP="00445092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78BB2B4B" w14:textId="77777777" w:rsidR="008250F0" w:rsidRPr="0054098F" w:rsidRDefault="008250F0" w:rsidP="008250F0">
      <w:pPr>
        <w:ind w:firstLine="709"/>
        <w:contextualSpacing/>
        <w:jc w:val="both"/>
      </w:pPr>
      <w:r w:rsidRPr="0054098F">
        <w:rPr>
          <w:rFonts w:eastAsia="Calibri"/>
        </w:rPr>
        <w:t xml:space="preserve">Деятельность общеобразовательных организаций Балтийского городского округа направлена на реализацию Указов Президента Российской Федерации от 07 мая 2012 года № 596-606, Указа Президента Российской Федерации от 07.05.2018 №204 «О национальных целях и стратегических задачах развития Российской Федерации на период до 2024 года» (в действующей редакции),  Федеральных проектов «Цифровая образовательная среда» и «Современная школа» («Точка роста») национального проекта «Образование». В рамках данных проектов в </w:t>
      </w:r>
      <w:r>
        <w:rPr>
          <w:rFonts w:eastAsia="Calibri"/>
        </w:rPr>
        <w:t>Балтийском городском округе к 2025</w:t>
      </w:r>
      <w:r w:rsidRPr="0054098F">
        <w:rPr>
          <w:rFonts w:eastAsia="Calibri"/>
        </w:rPr>
        <w:t xml:space="preserve"> году созданы Центры цифрового образования ЦОС во всех общеобразовательных организациях муниципалитета. Полученное оборудование </w:t>
      </w:r>
      <w:r w:rsidRPr="0054098F">
        <w:t>позволило обеспечить доступ к современным технологиям:</w:t>
      </w:r>
    </w:p>
    <w:p w14:paraId="3F78DDDF" w14:textId="77777777" w:rsidR="008250F0" w:rsidRPr="0054098F" w:rsidRDefault="008250F0" w:rsidP="008250F0">
      <w:pPr>
        <w:contextualSpacing/>
        <w:jc w:val="both"/>
      </w:pPr>
      <w:r w:rsidRPr="0054098F">
        <w:t>- интерактивные панели, проекторы, 3D-принтеры;</w:t>
      </w:r>
    </w:p>
    <w:p w14:paraId="1AE49725" w14:textId="77777777" w:rsidR="008250F0" w:rsidRPr="0054098F" w:rsidRDefault="008250F0" w:rsidP="008250F0">
      <w:pPr>
        <w:contextualSpacing/>
        <w:jc w:val="both"/>
      </w:pPr>
      <w:r w:rsidRPr="0054098F">
        <w:t>- компьютерные классы с высокопроизводительными машинами;</w:t>
      </w:r>
    </w:p>
    <w:p w14:paraId="4E8725D5" w14:textId="77777777" w:rsidR="008250F0" w:rsidRPr="0054098F" w:rsidRDefault="008250F0" w:rsidP="008250F0">
      <w:pPr>
        <w:contextualSpacing/>
        <w:jc w:val="both"/>
      </w:pPr>
      <w:r w:rsidRPr="0054098F">
        <w:t>- интерактивные учебные материалы, презентации, анимации;</w:t>
      </w:r>
    </w:p>
    <w:p w14:paraId="31C3297B" w14:textId="77777777" w:rsidR="008250F0" w:rsidRPr="0054098F" w:rsidRDefault="008250F0" w:rsidP="008250F0">
      <w:pPr>
        <w:contextualSpacing/>
        <w:jc w:val="both"/>
      </w:pPr>
      <w:r w:rsidRPr="0054098F">
        <w:t>- доступ к онлайн-ресурсам, видеоконтенту, образовательным платформам;</w:t>
      </w:r>
    </w:p>
    <w:p w14:paraId="271B2A01" w14:textId="77777777" w:rsidR="008250F0" w:rsidRPr="0054098F" w:rsidRDefault="008250F0" w:rsidP="008250F0">
      <w:pPr>
        <w:contextualSpacing/>
        <w:jc w:val="both"/>
      </w:pPr>
      <w:r w:rsidRPr="0054098F">
        <w:lastRenderedPageBreak/>
        <w:t>- адаптивные образовательные траектории, персонализированные задания;</w:t>
      </w:r>
    </w:p>
    <w:p w14:paraId="5827256E" w14:textId="77777777" w:rsidR="008250F0" w:rsidRPr="0054098F" w:rsidRDefault="008250F0" w:rsidP="008250F0">
      <w:pPr>
        <w:contextualSpacing/>
        <w:jc w:val="both"/>
      </w:pPr>
      <w:r w:rsidRPr="0054098F">
        <w:t>- использование цифровых инструментов для самостоятельной работы.</w:t>
      </w:r>
    </w:p>
    <w:p w14:paraId="70D3C839" w14:textId="77777777" w:rsidR="0048016F" w:rsidRPr="0048016F" w:rsidRDefault="0048016F" w:rsidP="0048016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70322564"/>
      <w:r w:rsidRPr="0048016F">
        <w:rPr>
          <w:rFonts w:ascii="Times New Roman" w:hAnsi="Times New Roman" w:cs="Times New Roman"/>
          <w:color w:val="000000"/>
          <w:sz w:val="24"/>
          <w:szCs w:val="24"/>
        </w:rPr>
        <w:t xml:space="preserve">Работа по улучшению условий для предоставления качественного образования и ранней профориентации ведётся в системе. К 2025 году во всех общеобразовательных организациях созданы и работают центры образования «Точка роста», оснащены кабинеты цифровой образовательной среды. В школы поступило оборудование, позволяющее обучающимся участвовать в образовательных программах, мастер-классах, воркшопах, организуемых на базе Точек роста и ЦОС: </w:t>
      </w:r>
      <w:bookmarkEnd w:id="3"/>
    </w:p>
    <w:p w14:paraId="07B515B1" w14:textId="77777777" w:rsidR="0048016F" w:rsidRPr="0048016F" w:rsidRDefault="0048016F" w:rsidP="0048016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48016F">
        <w:rPr>
          <w:rFonts w:ascii="Times New Roman" w:hAnsi="Times New Roman" w:cs="Times New Roman"/>
          <w:color w:val="000000"/>
          <w:sz w:val="24"/>
          <w:szCs w:val="24"/>
        </w:rPr>
        <w:t>- знакомиться с различными профессиями и сферами деятельности;</w:t>
      </w:r>
    </w:p>
    <w:p w14:paraId="490DD8D4" w14:textId="77777777" w:rsidR="0048016F" w:rsidRPr="0048016F" w:rsidRDefault="0048016F" w:rsidP="0048016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48016F">
        <w:rPr>
          <w:rFonts w:ascii="Times New Roman" w:hAnsi="Times New Roman" w:cs="Times New Roman"/>
          <w:color w:val="000000"/>
          <w:sz w:val="24"/>
          <w:szCs w:val="24"/>
        </w:rPr>
        <w:t>- осваивать практические навыки работы с высокотехнологичным оборудованием;</w:t>
      </w:r>
    </w:p>
    <w:p w14:paraId="33441954" w14:textId="77777777" w:rsidR="0048016F" w:rsidRPr="0048016F" w:rsidRDefault="0048016F" w:rsidP="0048016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48016F">
        <w:rPr>
          <w:rFonts w:ascii="Times New Roman" w:hAnsi="Times New Roman" w:cs="Times New Roman"/>
          <w:color w:val="000000"/>
          <w:sz w:val="24"/>
          <w:szCs w:val="24"/>
        </w:rPr>
        <w:t>- развивать креативное, критическое и инженерное мышление;</w:t>
      </w:r>
    </w:p>
    <w:p w14:paraId="568C7CF6" w14:textId="77777777" w:rsidR="0048016F" w:rsidRPr="0048016F" w:rsidRDefault="0048016F" w:rsidP="0048016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48016F">
        <w:rPr>
          <w:rFonts w:ascii="Times New Roman" w:hAnsi="Times New Roman" w:cs="Times New Roman"/>
          <w:color w:val="000000"/>
          <w:sz w:val="24"/>
          <w:szCs w:val="24"/>
        </w:rPr>
        <w:t>- формировать предпринимательские и командные навыки;</w:t>
      </w:r>
    </w:p>
    <w:p w14:paraId="66A2D437" w14:textId="77777777" w:rsidR="0048016F" w:rsidRPr="0048016F" w:rsidRDefault="0048016F" w:rsidP="0048016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48016F">
        <w:rPr>
          <w:rFonts w:ascii="Times New Roman" w:hAnsi="Times New Roman" w:cs="Times New Roman"/>
          <w:color w:val="000000"/>
          <w:sz w:val="24"/>
          <w:szCs w:val="24"/>
        </w:rPr>
        <w:t>- возможность попробовать себя в различных сферах (ИТ, робототехника) в кружках, секциях, клубах по интересам на базе точек роста.</w:t>
      </w:r>
    </w:p>
    <w:p w14:paraId="0FB41C92" w14:textId="77777777" w:rsidR="0048016F" w:rsidRDefault="0048016F" w:rsidP="00B648CE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016F">
        <w:rPr>
          <w:rFonts w:ascii="Times New Roman" w:hAnsi="Times New Roman" w:cs="Times New Roman"/>
          <w:color w:val="000000"/>
          <w:sz w:val="24"/>
          <w:szCs w:val="24"/>
        </w:rPr>
        <w:t>Использование потенциала ЦОС и Точек роста создают условия для развития предпрофессионального и профильного обучения. Для повышения качества образования, индивидуализации образовательного процесса, содействия личностному развитию и профессиональному самоопределению обучающихся материально-технические базы и возможности «Точек роста» общеобразовательных организаций округа используются в рамках сетевых договоров по следующими направленностям:</w:t>
      </w:r>
    </w:p>
    <w:p w14:paraId="0BB8D7AC" w14:textId="77777777" w:rsidR="0048016F" w:rsidRPr="0048016F" w:rsidRDefault="0048016F" w:rsidP="0048016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13"/>
        <w:gridCol w:w="2033"/>
        <w:gridCol w:w="1561"/>
        <w:gridCol w:w="2960"/>
      </w:tblGrid>
      <w:tr w:rsidR="0048016F" w:rsidRPr="0048016F" w14:paraId="25EDE14D" w14:textId="77777777" w:rsidTr="0048016F">
        <w:trPr>
          <w:tblCellSpacing w:w="0" w:type="dxa"/>
        </w:trPr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3691AA" w14:textId="77777777" w:rsidR="0048016F" w:rsidRPr="0048016F" w:rsidRDefault="0048016F" w:rsidP="0048016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80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Общеобразовательная организация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7EF8BB" w14:textId="77777777" w:rsidR="0048016F" w:rsidRPr="0048016F" w:rsidRDefault="0048016F" w:rsidP="0048016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80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Направленность «Точки роста»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18ECD5" w14:textId="77777777" w:rsidR="0048016F" w:rsidRPr="0048016F" w:rsidRDefault="0048016F" w:rsidP="0048016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80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Сетевой партнёр</w:t>
            </w:r>
          </w:p>
        </w:tc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428B7C" w14:textId="77777777" w:rsidR="0048016F" w:rsidRPr="0048016F" w:rsidRDefault="0048016F" w:rsidP="0048016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80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Реализуемые программы</w:t>
            </w:r>
          </w:p>
        </w:tc>
      </w:tr>
      <w:tr w:rsidR="0048016F" w:rsidRPr="0048016F" w14:paraId="6A108079" w14:textId="77777777" w:rsidTr="0048016F">
        <w:trPr>
          <w:tblCellSpacing w:w="0" w:type="dxa"/>
        </w:trPr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E904DD" w14:textId="77777777" w:rsidR="0048016F" w:rsidRPr="0048016F" w:rsidRDefault="0048016F" w:rsidP="0048016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80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лицей №1 города Балтийска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6C6D79" w14:textId="77777777" w:rsidR="0048016F" w:rsidRPr="0048016F" w:rsidRDefault="0048016F" w:rsidP="0048016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80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Цифровая и гуманитарная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B096F9" w14:textId="77777777" w:rsidR="0048016F" w:rsidRPr="0048016F" w:rsidRDefault="0048016F" w:rsidP="0048016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80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СОШ № 5</w:t>
            </w:r>
          </w:p>
        </w:tc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9C8407" w14:textId="77777777" w:rsidR="0048016F" w:rsidRPr="0048016F" w:rsidRDefault="0048016F" w:rsidP="0048016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80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 (технология): Промышленный дизайн предметов потребления</w:t>
            </w:r>
          </w:p>
          <w:p w14:paraId="0581FBE2" w14:textId="77777777" w:rsidR="0048016F" w:rsidRPr="0048016F" w:rsidRDefault="0048016F" w:rsidP="0048016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80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3-D моделирование</w:t>
            </w:r>
          </w:p>
          <w:p w14:paraId="66A8B08A" w14:textId="77777777" w:rsidR="0048016F" w:rsidRPr="0048016F" w:rsidRDefault="0048016F" w:rsidP="0048016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80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приложений виртуальной и дополненной реальности</w:t>
            </w:r>
          </w:p>
          <w:p w14:paraId="70899B1C" w14:textId="77777777" w:rsidR="0048016F" w:rsidRPr="0048016F" w:rsidRDefault="0048016F" w:rsidP="0048016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80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Геоинформационные технологии</w:t>
            </w:r>
          </w:p>
        </w:tc>
      </w:tr>
      <w:tr w:rsidR="0048016F" w:rsidRPr="0048016F" w14:paraId="3EF0730A" w14:textId="77777777" w:rsidTr="0048016F">
        <w:trPr>
          <w:tblCellSpacing w:w="0" w:type="dxa"/>
        </w:trPr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1D932D" w14:textId="77777777" w:rsidR="0048016F" w:rsidRPr="0048016F" w:rsidRDefault="0048016F" w:rsidP="0048016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80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СОШ № 4 им. В.Н. Носова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A3EA6F" w14:textId="77777777" w:rsidR="0048016F" w:rsidRPr="0048016F" w:rsidRDefault="0048016F" w:rsidP="0048016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80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Цифровая и гуманитарная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6569EF" w14:textId="77777777" w:rsidR="0048016F" w:rsidRPr="0048016F" w:rsidRDefault="0048016F" w:rsidP="0048016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DC5D8" w14:textId="77777777" w:rsidR="0048016F" w:rsidRPr="0048016F" w:rsidRDefault="0048016F" w:rsidP="0048016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80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 (технология): 3-D моделирование</w:t>
            </w:r>
          </w:p>
          <w:p w14:paraId="1EBBEF60" w14:textId="77777777" w:rsidR="0048016F" w:rsidRPr="0048016F" w:rsidRDefault="0048016F" w:rsidP="0048016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80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Промышленный дизайн. Проектирование материальной среды</w:t>
            </w:r>
          </w:p>
          <w:p w14:paraId="2ADAEBC0" w14:textId="77777777" w:rsidR="0048016F" w:rsidRPr="0048016F" w:rsidRDefault="0048016F" w:rsidP="0048016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80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Информатика: </w:t>
            </w:r>
            <w:proofErr w:type="spellStart"/>
            <w:r w:rsidRPr="00480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Scratch</w:t>
            </w:r>
            <w:proofErr w:type="spellEnd"/>
            <w:r w:rsidRPr="00480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программирование; Программирование беспилотного летательного аппарата </w:t>
            </w:r>
          </w:p>
          <w:p w14:paraId="2B92EF3B" w14:textId="77777777" w:rsidR="0048016F" w:rsidRPr="0048016F" w:rsidRDefault="0048016F" w:rsidP="0048016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80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ОБЗР: Интерактивный тир</w:t>
            </w:r>
          </w:p>
        </w:tc>
      </w:tr>
      <w:tr w:rsidR="0048016F" w:rsidRPr="0048016F" w14:paraId="28822F8F" w14:textId="77777777" w:rsidTr="0048016F">
        <w:trPr>
          <w:tblCellSpacing w:w="0" w:type="dxa"/>
        </w:trPr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7A20D9" w14:textId="77777777" w:rsidR="0048016F" w:rsidRPr="00726D54" w:rsidRDefault="0048016F" w:rsidP="00726D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6D54">
              <w:rPr>
                <w:rFonts w:ascii="Times New Roman" w:hAnsi="Times New Roman" w:cs="Times New Roman"/>
                <w:sz w:val="24"/>
                <w:szCs w:val="24"/>
              </w:rPr>
              <w:t>МБОУ СОШ № 5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4AF2FB" w14:textId="77777777" w:rsidR="0048016F" w:rsidRPr="00726D54" w:rsidRDefault="0048016F" w:rsidP="00726D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6D54">
              <w:rPr>
                <w:rFonts w:ascii="Times New Roman" w:hAnsi="Times New Roman" w:cs="Times New Roman"/>
                <w:sz w:val="24"/>
                <w:szCs w:val="24"/>
              </w:rPr>
              <w:t>Естественно-научная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587255" w14:textId="77777777" w:rsidR="0048016F" w:rsidRPr="00726D54" w:rsidRDefault="0048016F" w:rsidP="00726D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6D54">
              <w:rPr>
                <w:rFonts w:ascii="Times New Roman" w:hAnsi="Times New Roman" w:cs="Times New Roman"/>
                <w:sz w:val="24"/>
                <w:szCs w:val="24"/>
              </w:rPr>
              <w:t>МБОУ лицей №1 города Балтийска</w:t>
            </w:r>
          </w:p>
        </w:tc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26F6FB" w14:textId="77777777" w:rsidR="0048016F" w:rsidRPr="00726D54" w:rsidRDefault="0048016F" w:rsidP="00726D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6D54">
              <w:rPr>
                <w:rFonts w:ascii="Times New Roman" w:hAnsi="Times New Roman" w:cs="Times New Roman"/>
                <w:sz w:val="24"/>
                <w:szCs w:val="24"/>
              </w:rPr>
              <w:t>Химия: Биология. Разнообразие организмов</w:t>
            </w:r>
          </w:p>
          <w:p w14:paraId="64DDB553" w14:textId="77777777" w:rsidR="0048016F" w:rsidRPr="00726D54" w:rsidRDefault="0048016F" w:rsidP="00726D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6D54">
              <w:rPr>
                <w:rFonts w:ascii="Times New Roman" w:hAnsi="Times New Roman" w:cs="Times New Roman"/>
                <w:sz w:val="24"/>
                <w:szCs w:val="24"/>
              </w:rPr>
              <w:t>Биология: Химия в экспериментах</w:t>
            </w:r>
          </w:p>
        </w:tc>
      </w:tr>
      <w:tr w:rsidR="00726D54" w:rsidRPr="0048016F" w14:paraId="06FBA64D" w14:textId="77777777" w:rsidTr="0048016F">
        <w:trPr>
          <w:tblCellSpacing w:w="0" w:type="dxa"/>
        </w:trPr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744D6" w14:textId="77777777" w:rsidR="00726D54" w:rsidRPr="00726D54" w:rsidRDefault="00726D54" w:rsidP="00726D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6D54">
              <w:rPr>
                <w:rFonts w:ascii="Times New Roman" w:hAnsi="Times New Roman" w:cs="Times New Roman"/>
                <w:sz w:val="24"/>
                <w:szCs w:val="24"/>
              </w:rPr>
              <w:t xml:space="preserve">МБОУ гимназия №7 </w:t>
            </w:r>
            <w:proofErr w:type="spellStart"/>
            <w:r w:rsidRPr="00726D54">
              <w:rPr>
                <w:rFonts w:ascii="Times New Roman" w:hAnsi="Times New Roman" w:cs="Times New Roman"/>
                <w:sz w:val="24"/>
                <w:szCs w:val="24"/>
              </w:rPr>
              <w:t>г.Балтийска</w:t>
            </w:r>
            <w:proofErr w:type="spellEnd"/>
            <w:r w:rsidRPr="00726D54">
              <w:rPr>
                <w:rFonts w:ascii="Times New Roman" w:hAnsi="Times New Roman" w:cs="Times New Roman"/>
                <w:sz w:val="24"/>
                <w:szCs w:val="24"/>
              </w:rPr>
              <w:t xml:space="preserve"> им. К. В. Покровского 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88EF3" w14:textId="77777777" w:rsidR="00726D54" w:rsidRPr="00726D54" w:rsidRDefault="00726D54" w:rsidP="00726D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6D54">
              <w:rPr>
                <w:rFonts w:ascii="Times New Roman" w:hAnsi="Times New Roman" w:cs="Times New Roman"/>
                <w:sz w:val="24"/>
                <w:szCs w:val="24"/>
              </w:rPr>
              <w:t>Цифровая и гуманитарная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0C582" w14:textId="77777777" w:rsidR="00726D54" w:rsidRPr="00726D54" w:rsidRDefault="00726D54" w:rsidP="00726D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6D54">
              <w:rPr>
                <w:rFonts w:ascii="Times New Roman" w:hAnsi="Times New Roman" w:cs="Times New Roman"/>
                <w:sz w:val="24"/>
                <w:szCs w:val="24"/>
              </w:rPr>
              <w:t>МБОУ СОШ № 8</w:t>
            </w:r>
          </w:p>
        </w:tc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60622" w14:textId="77777777" w:rsidR="00726D54" w:rsidRPr="00726D54" w:rsidRDefault="00726D54" w:rsidP="00726D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6D54">
              <w:rPr>
                <w:rFonts w:ascii="Times New Roman" w:hAnsi="Times New Roman" w:cs="Times New Roman"/>
                <w:sz w:val="24"/>
                <w:szCs w:val="24"/>
              </w:rPr>
              <w:t>Труд (технология): Промышленный дизайн. Проектирование материальной среды;</w:t>
            </w:r>
          </w:p>
          <w:p w14:paraId="57663492" w14:textId="77777777" w:rsidR="00726D54" w:rsidRPr="00726D54" w:rsidRDefault="00726D54" w:rsidP="00726D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6D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Информатика: Основы программирования на языке Python</w:t>
            </w:r>
          </w:p>
        </w:tc>
      </w:tr>
      <w:tr w:rsidR="00726D54" w:rsidRPr="0048016F" w14:paraId="3A75270B" w14:textId="77777777" w:rsidTr="0048016F">
        <w:trPr>
          <w:tblCellSpacing w:w="0" w:type="dxa"/>
        </w:trPr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7829A" w14:textId="77777777" w:rsidR="00726D54" w:rsidRPr="00726D54" w:rsidRDefault="00726D54" w:rsidP="00726D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6D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МБОУ СОШ № 8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A5BB6" w14:textId="77777777" w:rsidR="00726D54" w:rsidRPr="00726D54" w:rsidRDefault="00726D54" w:rsidP="00726D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6D54">
              <w:rPr>
                <w:rFonts w:ascii="Times New Roman" w:hAnsi="Times New Roman" w:cs="Times New Roman"/>
                <w:sz w:val="24"/>
                <w:szCs w:val="24"/>
              </w:rPr>
              <w:t>Естественно-научная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D2211" w14:textId="77777777" w:rsidR="00726D54" w:rsidRPr="00726D54" w:rsidRDefault="00726D54" w:rsidP="00726D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6D54">
              <w:rPr>
                <w:rFonts w:ascii="Times New Roman" w:hAnsi="Times New Roman" w:cs="Times New Roman"/>
                <w:sz w:val="24"/>
                <w:szCs w:val="24"/>
              </w:rPr>
              <w:t>МБОУ гимназия №7 г. Балтийска им. К. В. Покровского</w:t>
            </w:r>
          </w:p>
        </w:tc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0D4EC" w14:textId="77777777" w:rsidR="00726D54" w:rsidRPr="00726D54" w:rsidRDefault="00726D54" w:rsidP="00726D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6D54">
              <w:rPr>
                <w:rFonts w:ascii="Times New Roman" w:hAnsi="Times New Roman" w:cs="Times New Roman"/>
                <w:sz w:val="24"/>
                <w:szCs w:val="24"/>
              </w:rPr>
              <w:t>Физика: Физика в задачах и экспериментах</w:t>
            </w:r>
          </w:p>
        </w:tc>
      </w:tr>
    </w:tbl>
    <w:p w14:paraId="3B67AB83" w14:textId="77777777" w:rsidR="00E66A6E" w:rsidRPr="0048016F" w:rsidRDefault="00E66A6E" w:rsidP="0048016F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132B8441" w14:textId="77777777" w:rsidR="00D434D5" w:rsidRPr="00D434D5" w:rsidRDefault="00D434D5" w:rsidP="00B648CE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34D5">
        <w:rPr>
          <w:rFonts w:ascii="Times New Roman" w:hAnsi="Times New Roman" w:cs="Times New Roman"/>
          <w:sz w:val="24"/>
          <w:szCs w:val="24"/>
        </w:rPr>
        <w:t>С 2023 года все общеобразовательные организации муниципального образования «Балтийский городской округ» являются участниками федерального проекта «Школа Минпросвещения», в рамках которого создаются равные условия для реализации идеологии единого образовательного пространства для каждого школьника независимо от социальных и экономических факторов, его места проживания, достатка семьи, укомплектованности образовательной организации, её материальной обеспеченности.</w:t>
      </w:r>
    </w:p>
    <w:p w14:paraId="077D65EB" w14:textId="77777777" w:rsidR="00851318" w:rsidRDefault="00851318" w:rsidP="0085131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51318">
        <w:rPr>
          <w:rFonts w:ascii="Times New Roman" w:hAnsi="Times New Roman" w:cs="Times New Roman"/>
          <w:sz w:val="24"/>
          <w:szCs w:val="24"/>
        </w:rPr>
        <w:t>В целях развития механизмов ранней профессиональной ориентации обучающихся общеобразовательных организаций для повышения интереса к инженерной деятельности, а также развития непрерывной системы подготовки квалифицированных кадров (школа - колледж - вуз - предприятие) в общеобразовательных организациях Балтийского городского округа с 01.09.2023 года начал реализовываться проект по созданию инженерных классов судостроительного профиля и космического. Флагманом данного направления является МБОУ лицей №1 города Балтийска. В 2025-202</w:t>
      </w:r>
      <w:r>
        <w:rPr>
          <w:rFonts w:ascii="Times New Roman" w:hAnsi="Times New Roman" w:cs="Times New Roman"/>
          <w:sz w:val="24"/>
          <w:szCs w:val="24"/>
        </w:rPr>
        <w:t xml:space="preserve">6 учебном году в лицее </w:t>
      </w:r>
      <w:proofErr w:type="gramStart"/>
      <w:r>
        <w:rPr>
          <w:rFonts w:ascii="Times New Roman" w:hAnsi="Times New Roman" w:cs="Times New Roman"/>
          <w:sz w:val="24"/>
          <w:szCs w:val="24"/>
        </w:rPr>
        <w:t>действовало  9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классов, в которых обучалось</w:t>
      </w:r>
      <w:r w:rsidRPr="00851318">
        <w:rPr>
          <w:rFonts w:ascii="Times New Roman" w:hAnsi="Times New Roman" w:cs="Times New Roman"/>
          <w:sz w:val="24"/>
          <w:szCs w:val="24"/>
        </w:rPr>
        <w:t xml:space="preserve"> 224 учащихся.</w:t>
      </w:r>
    </w:p>
    <w:p w14:paraId="70BB939A" w14:textId="77777777" w:rsidR="007412B2" w:rsidRPr="0054098F" w:rsidRDefault="007412B2" w:rsidP="007412B2">
      <w:pPr>
        <w:ind w:firstLine="709"/>
        <w:contextualSpacing/>
        <w:jc w:val="both"/>
      </w:pPr>
      <w:r w:rsidRPr="0054098F">
        <w:t xml:space="preserve">Использование потенциала ЦОС и Точек роста создают условия для развития предпрофессионального и профильного обучения. </w:t>
      </w:r>
    </w:p>
    <w:p w14:paraId="671A73BA" w14:textId="77777777" w:rsidR="007412B2" w:rsidRPr="0054098F" w:rsidRDefault="007412B2" w:rsidP="007412B2">
      <w:pPr>
        <w:ind w:firstLine="708"/>
        <w:jc w:val="both"/>
        <w:rPr>
          <w:rFonts w:eastAsia="Calibri"/>
        </w:rPr>
      </w:pPr>
      <w:r w:rsidRPr="0054098F">
        <w:rPr>
          <w:rFonts w:eastAsia="Calibri"/>
        </w:rPr>
        <w:t>Профильное обучение для обучающихся 10 – 11 классов осуществляется на 100% в соответствии с требованиями ФГОС. На технологическом уровне обучаются 27% школьников 10-11 классов (АППГ - 26%), на естественно-научном –11% (АППГ 8,3%), на социально-экономическом –44% обучающихся (АППГ - 30,2%), на универсальном профиле –3% (АППГ - 26,8%). Развитие профильного обучения, укрупнение профильных классов, проведённое в 2024 г. при наборе в 10 класс, ещё раз свидетельствуют о развитии профильного образования в муниципалитете как инструменте, позволяющем старшеклассникам изучать отдельные предметы на углублённом уровне, выстраивать индивидуальные образовательные траектории и проецировать полученные знания на будущую профессиональную сферу деятельности.</w:t>
      </w:r>
    </w:p>
    <w:p w14:paraId="7CD69F47" w14:textId="77777777" w:rsidR="007412B2" w:rsidRPr="0054098F" w:rsidRDefault="007412B2" w:rsidP="007412B2">
      <w:pPr>
        <w:ind w:firstLine="709"/>
        <w:jc w:val="both"/>
        <w:rPr>
          <w:rFonts w:eastAsia="Calibri"/>
        </w:rPr>
      </w:pPr>
      <w:r w:rsidRPr="0054098F">
        <w:rPr>
          <w:rFonts w:eastAsia="Calibri"/>
        </w:rPr>
        <w:t>В 2025-2026 учебном году программы среднего общего образования реализуются в лицее, СОШ № 4 и гимназии по профилям: технологический, естественно-научный, социально-экономический, гуманитарный. Открыто6 десятых классов с общей наполняемостью 146 человек.</w:t>
      </w:r>
    </w:p>
    <w:p w14:paraId="50A95889" w14:textId="77777777" w:rsidR="007412B2" w:rsidRPr="0054098F" w:rsidRDefault="007412B2" w:rsidP="007412B2">
      <w:pPr>
        <w:ind w:firstLine="709"/>
        <w:jc w:val="both"/>
      </w:pPr>
      <w:r w:rsidRPr="0054098F">
        <w:t>На систематической основе ведется работа по улучшению условий для предоставления качественного образования и ранней профориентации.</w:t>
      </w:r>
    </w:p>
    <w:p w14:paraId="0BB64F6C" w14:textId="77777777" w:rsidR="007412B2" w:rsidRPr="0054098F" w:rsidRDefault="007412B2" w:rsidP="007412B2">
      <w:pPr>
        <w:ind w:firstLine="709"/>
        <w:jc w:val="both"/>
      </w:pPr>
      <w:r w:rsidRPr="0054098F">
        <w:t xml:space="preserve">В школах округа открыты и реализуют общеобразовательные программы </w:t>
      </w:r>
      <w:r w:rsidRPr="0054098F">
        <w:rPr>
          <w:b/>
        </w:rPr>
        <w:t>предпрофессиональные классы:</w:t>
      </w:r>
    </w:p>
    <w:tbl>
      <w:tblPr>
        <w:tblW w:w="8954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4"/>
        <w:gridCol w:w="4110"/>
      </w:tblGrid>
      <w:tr w:rsidR="007412B2" w:rsidRPr="0054098F" w14:paraId="71C84025" w14:textId="77777777" w:rsidTr="00D25658">
        <w:tc>
          <w:tcPr>
            <w:tcW w:w="4844" w:type="dxa"/>
          </w:tcPr>
          <w:p w14:paraId="6C1198EE" w14:textId="77777777" w:rsidR="007412B2" w:rsidRPr="0054098F" w:rsidRDefault="007412B2" w:rsidP="00951740">
            <w:pPr>
              <w:ind w:firstLine="29"/>
              <w:jc w:val="both"/>
            </w:pPr>
            <w:r w:rsidRPr="0054098F">
              <w:t>ОО</w:t>
            </w:r>
          </w:p>
        </w:tc>
        <w:tc>
          <w:tcPr>
            <w:tcW w:w="4110" w:type="dxa"/>
          </w:tcPr>
          <w:p w14:paraId="7A24D33A" w14:textId="77777777" w:rsidR="007412B2" w:rsidRPr="0054098F" w:rsidRDefault="007412B2" w:rsidP="00951740">
            <w:pPr>
              <w:ind w:firstLine="34"/>
              <w:jc w:val="both"/>
            </w:pPr>
            <w:r w:rsidRPr="0054098F">
              <w:t>Предпрофессиональные классы</w:t>
            </w:r>
          </w:p>
        </w:tc>
      </w:tr>
      <w:tr w:rsidR="007412B2" w:rsidRPr="0054098F" w14:paraId="3367EFC6" w14:textId="77777777" w:rsidTr="00D25658">
        <w:tc>
          <w:tcPr>
            <w:tcW w:w="4844" w:type="dxa"/>
          </w:tcPr>
          <w:p w14:paraId="2A51B0D2" w14:textId="77777777" w:rsidR="007412B2" w:rsidRPr="0054098F" w:rsidRDefault="007412B2" w:rsidP="00951740">
            <w:pPr>
              <w:ind w:right="-108" w:firstLine="29"/>
              <w:jc w:val="both"/>
            </w:pPr>
            <w:r w:rsidRPr="0054098F">
              <w:t>МБОУ лицей №1 города Балтийска</w:t>
            </w:r>
          </w:p>
        </w:tc>
        <w:tc>
          <w:tcPr>
            <w:tcW w:w="4110" w:type="dxa"/>
          </w:tcPr>
          <w:p w14:paraId="1AF938FD" w14:textId="77777777" w:rsidR="007412B2" w:rsidRPr="0054098F" w:rsidRDefault="007412B2" w:rsidP="00951740">
            <w:pPr>
              <w:ind w:firstLine="34"/>
              <w:jc w:val="both"/>
              <w:rPr>
                <w:bCs/>
              </w:rPr>
            </w:pPr>
            <w:r w:rsidRPr="0054098F">
              <w:rPr>
                <w:bCs/>
              </w:rPr>
              <w:t>Инженерн</w:t>
            </w:r>
            <w:r>
              <w:rPr>
                <w:bCs/>
              </w:rPr>
              <w:t>о-</w:t>
            </w:r>
            <w:r w:rsidRPr="0054098F">
              <w:rPr>
                <w:bCs/>
              </w:rPr>
              <w:t>судостроительный</w:t>
            </w:r>
            <w:r>
              <w:rPr>
                <w:bCs/>
              </w:rPr>
              <w:t xml:space="preserve"> </w:t>
            </w:r>
            <w:r w:rsidRPr="0054098F">
              <w:t>класс</w:t>
            </w:r>
          </w:p>
          <w:p w14:paraId="660C0D70" w14:textId="77777777" w:rsidR="007412B2" w:rsidRPr="0054098F" w:rsidRDefault="007412B2" w:rsidP="00951740">
            <w:pPr>
              <w:ind w:firstLine="34"/>
              <w:jc w:val="both"/>
              <w:rPr>
                <w:bCs/>
              </w:rPr>
            </w:pPr>
            <w:r w:rsidRPr="0054098F">
              <w:rPr>
                <w:bCs/>
              </w:rPr>
              <w:t>космический</w:t>
            </w:r>
            <w:r>
              <w:rPr>
                <w:bCs/>
              </w:rPr>
              <w:t xml:space="preserve"> </w:t>
            </w:r>
            <w:r w:rsidRPr="0054098F">
              <w:t>класс</w:t>
            </w:r>
          </w:p>
          <w:p w14:paraId="776C5F1F" w14:textId="77777777" w:rsidR="007412B2" w:rsidRPr="0054098F" w:rsidRDefault="007412B2" w:rsidP="00951740">
            <w:pPr>
              <w:ind w:firstLine="34"/>
              <w:jc w:val="both"/>
              <w:rPr>
                <w:bCs/>
              </w:rPr>
            </w:pPr>
            <w:r w:rsidRPr="0054098F">
              <w:rPr>
                <w:bCs/>
              </w:rPr>
              <w:t>туристический</w:t>
            </w:r>
            <w:r>
              <w:rPr>
                <w:bCs/>
              </w:rPr>
              <w:t xml:space="preserve"> </w:t>
            </w:r>
            <w:r w:rsidRPr="0054098F">
              <w:t>класс</w:t>
            </w:r>
          </w:p>
          <w:p w14:paraId="138A1583" w14:textId="77777777" w:rsidR="007412B2" w:rsidRPr="0054098F" w:rsidRDefault="007412B2" w:rsidP="00951740">
            <w:pPr>
              <w:ind w:firstLine="34"/>
              <w:jc w:val="both"/>
              <w:rPr>
                <w:bCs/>
              </w:rPr>
            </w:pPr>
            <w:r w:rsidRPr="0054098F">
              <w:rPr>
                <w:bCs/>
              </w:rPr>
              <w:t>медиа класс</w:t>
            </w:r>
          </w:p>
        </w:tc>
      </w:tr>
      <w:tr w:rsidR="007412B2" w:rsidRPr="0054098F" w14:paraId="28EDD2EF" w14:textId="77777777" w:rsidTr="00D25658">
        <w:tc>
          <w:tcPr>
            <w:tcW w:w="4844" w:type="dxa"/>
          </w:tcPr>
          <w:p w14:paraId="356646B6" w14:textId="77777777" w:rsidR="007412B2" w:rsidRPr="0054098F" w:rsidRDefault="007412B2" w:rsidP="00951740">
            <w:pPr>
              <w:ind w:firstLine="29"/>
              <w:jc w:val="both"/>
            </w:pPr>
            <w:r w:rsidRPr="0054098F">
              <w:t>МБОУ СОШ №4 им. В.Н. Носова</w:t>
            </w:r>
          </w:p>
        </w:tc>
        <w:tc>
          <w:tcPr>
            <w:tcW w:w="4110" w:type="dxa"/>
          </w:tcPr>
          <w:p w14:paraId="2FB38E68" w14:textId="77777777" w:rsidR="007412B2" w:rsidRPr="0054098F" w:rsidRDefault="007412B2" w:rsidP="00951740">
            <w:pPr>
              <w:pStyle w:val="a4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98F">
              <w:rPr>
                <w:rFonts w:ascii="Times New Roman" w:hAnsi="Times New Roman"/>
                <w:sz w:val="24"/>
                <w:szCs w:val="24"/>
              </w:rPr>
              <w:t>агротехнологический</w:t>
            </w:r>
          </w:p>
          <w:p w14:paraId="166B00E7" w14:textId="77777777" w:rsidR="007412B2" w:rsidRPr="0054098F" w:rsidRDefault="007412B2" w:rsidP="00951740">
            <w:pPr>
              <w:pStyle w:val="a4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98F">
              <w:rPr>
                <w:rFonts w:ascii="Times New Roman" w:hAnsi="Times New Roman"/>
                <w:sz w:val="24"/>
                <w:szCs w:val="24"/>
              </w:rPr>
              <w:t>медицинский класс</w:t>
            </w:r>
          </w:p>
          <w:p w14:paraId="220E5E95" w14:textId="77777777" w:rsidR="007412B2" w:rsidRPr="0054098F" w:rsidRDefault="007412B2" w:rsidP="00951740">
            <w:pPr>
              <w:pStyle w:val="a4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98F">
              <w:rPr>
                <w:rFonts w:ascii="Times New Roman" w:hAnsi="Times New Roman"/>
                <w:sz w:val="24"/>
                <w:szCs w:val="24"/>
              </w:rPr>
              <w:t>психолого- педагогический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4098F">
              <w:t>класс</w:t>
            </w:r>
          </w:p>
          <w:p w14:paraId="1C4F4A9B" w14:textId="77777777" w:rsidR="007412B2" w:rsidRPr="0054098F" w:rsidRDefault="007412B2" w:rsidP="00951740">
            <w:pPr>
              <w:pStyle w:val="a4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98F">
              <w:rPr>
                <w:rFonts w:ascii="Times New Roman" w:hAnsi="Times New Roman"/>
                <w:sz w:val="24"/>
                <w:szCs w:val="24"/>
              </w:rPr>
              <w:lastRenderedPageBreak/>
              <w:t>медиа классы</w:t>
            </w:r>
          </w:p>
        </w:tc>
      </w:tr>
      <w:tr w:rsidR="007412B2" w:rsidRPr="0054098F" w14:paraId="26577B0B" w14:textId="77777777" w:rsidTr="00D25658">
        <w:tc>
          <w:tcPr>
            <w:tcW w:w="4844" w:type="dxa"/>
          </w:tcPr>
          <w:p w14:paraId="46C1DE42" w14:textId="77777777" w:rsidR="007412B2" w:rsidRPr="0054098F" w:rsidRDefault="007412B2" w:rsidP="00951740">
            <w:pPr>
              <w:ind w:firstLine="29"/>
              <w:jc w:val="both"/>
            </w:pPr>
            <w:r w:rsidRPr="0054098F">
              <w:lastRenderedPageBreak/>
              <w:t>МБОУ СОШ №5</w:t>
            </w:r>
          </w:p>
        </w:tc>
        <w:tc>
          <w:tcPr>
            <w:tcW w:w="4110" w:type="dxa"/>
          </w:tcPr>
          <w:p w14:paraId="1678761A" w14:textId="77777777" w:rsidR="007412B2" w:rsidRPr="0054098F" w:rsidRDefault="007412B2" w:rsidP="00951740">
            <w:pPr>
              <w:ind w:firstLine="34"/>
              <w:jc w:val="both"/>
            </w:pPr>
            <w:r w:rsidRPr="0054098F">
              <w:t>медицинский класс</w:t>
            </w:r>
          </w:p>
        </w:tc>
      </w:tr>
      <w:tr w:rsidR="007412B2" w:rsidRPr="0054098F" w14:paraId="450EADDD" w14:textId="77777777" w:rsidTr="00D25658">
        <w:tc>
          <w:tcPr>
            <w:tcW w:w="4844" w:type="dxa"/>
          </w:tcPr>
          <w:p w14:paraId="0518264C" w14:textId="77777777" w:rsidR="007412B2" w:rsidRPr="0054098F" w:rsidRDefault="007412B2" w:rsidP="00951740">
            <w:pPr>
              <w:ind w:firstLine="29"/>
              <w:jc w:val="both"/>
            </w:pPr>
            <w:r w:rsidRPr="0054098F">
              <w:t>МБОУ гимназия №7 г. Балтийска имени К.В. Покровского</w:t>
            </w:r>
          </w:p>
        </w:tc>
        <w:tc>
          <w:tcPr>
            <w:tcW w:w="4110" w:type="dxa"/>
          </w:tcPr>
          <w:p w14:paraId="0A81E829" w14:textId="77777777" w:rsidR="007412B2" w:rsidRPr="0054098F" w:rsidRDefault="007412B2" w:rsidP="00951740">
            <w:pPr>
              <w:ind w:firstLine="34"/>
              <w:jc w:val="both"/>
            </w:pPr>
            <w:r w:rsidRPr="0054098F">
              <w:t>атом-класс</w:t>
            </w:r>
          </w:p>
          <w:p w14:paraId="34B4295D" w14:textId="77777777" w:rsidR="007412B2" w:rsidRPr="0054098F" w:rsidRDefault="007412B2" w:rsidP="00951740">
            <w:pPr>
              <w:ind w:firstLine="34"/>
              <w:jc w:val="both"/>
            </w:pPr>
            <w:r w:rsidRPr="0054098F">
              <w:t>туристический класс</w:t>
            </w:r>
          </w:p>
          <w:p w14:paraId="7EA39EA9" w14:textId="77777777" w:rsidR="007412B2" w:rsidRPr="0054098F" w:rsidRDefault="007412B2" w:rsidP="00951740">
            <w:pPr>
              <w:ind w:firstLine="34"/>
              <w:jc w:val="both"/>
            </w:pPr>
            <w:r w:rsidRPr="0054098F">
              <w:t>медиа</w:t>
            </w:r>
            <w:r>
              <w:t xml:space="preserve"> </w:t>
            </w:r>
            <w:r w:rsidRPr="0054098F">
              <w:t>класс</w:t>
            </w:r>
          </w:p>
          <w:p w14:paraId="660ABD57" w14:textId="77777777" w:rsidR="007412B2" w:rsidRPr="0054098F" w:rsidRDefault="007412B2" w:rsidP="00951740">
            <w:pPr>
              <w:ind w:firstLine="34"/>
              <w:jc w:val="both"/>
            </w:pPr>
            <w:r w:rsidRPr="0054098F">
              <w:t>психолого-педагогический</w:t>
            </w:r>
            <w:r>
              <w:t xml:space="preserve"> </w:t>
            </w:r>
            <w:r w:rsidRPr="0054098F">
              <w:t>класс</w:t>
            </w:r>
            <w:r>
              <w:t xml:space="preserve"> </w:t>
            </w:r>
          </w:p>
        </w:tc>
      </w:tr>
      <w:tr w:rsidR="007412B2" w:rsidRPr="0054098F" w14:paraId="6618C442" w14:textId="77777777" w:rsidTr="00D25658">
        <w:tc>
          <w:tcPr>
            <w:tcW w:w="4844" w:type="dxa"/>
          </w:tcPr>
          <w:p w14:paraId="5F30C968" w14:textId="77777777" w:rsidR="007412B2" w:rsidRPr="0054098F" w:rsidRDefault="007412B2" w:rsidP="00951740">
            <w:pPr>
              <w:ind w:firstLine="29"/>
              <w:jc w:val="both"/>
            </w:pPr>
            <w:r w:rsidRPr="0054098F">
              <w:t>МБОУ СОШ №8 г. Приморска</w:t>
            </w:r>
          </w:p>
        </w:tc>
        <w:tc>
          <w:tcPr>
            <w:tcW w:w="4110" w:type="dxa"/>
          </w:tcPr>
          <w:p w14:paraId="6DAB779D" w14:textId="77777777" w:rsidR="007412B2" w:rsidRPr="0054098F" w:rsidRDefault="007412B2" w:rsidP="00951740">
            <w:pPr>
              <w:pStyle w:val="a4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98F">
              <w:rPr>
                <w:rFonts w:ascii="Times New Roman" w:hAnsi="Times New Roman"/>
                <w:sz w:val="24"/>
                <w:szCs w:val="24"/>
              </w:rPr>
              <w:t>агротехнологический</w:t>
            </w:r>
            <w:r w:rsidRPr="0054098F">
              <w:t xml:space="preserve"> </w:t>
            </w:r>
            <w:r w:rsidRPr="008847BA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</w:tr>
    </w:tbl>
    <w:p w14:paraId="5F2E0C7D" w14:textId="77777777" w:rsidR="007412B2" w:rsidRDefault="007412B2" w:rsidP="007412B2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4A20290" w14:textId="77777777" w:rsidR="007412B2" w:rsidRPr="0054098F" w:rsidRDefault="007412B2" w:rsidP="007412B2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54098F">
        <w:rPr>
          <w:rFonts w:ascii="Times New Roman" w:hAnsi="Times New Roman"/>
          <w:sz w:val="24"/>
          <w:szCs w:val="24"/>
        </w:rPr>
        <w:t>Школы округа готовят детей к будущей профессии и создают оптимальные условия для полноценного введения профильного обучения, а именно, обеспечивают углубленное изучение отдельных предметов программы среднего общего образования путем создания разнообразных факультативных занятий и курсов, преемственность между общим и профессиональным образованием, что позволяет более эффективно подготовить выпускников школы к освоению программ высшего профессионального образования. Такая среда стимулирует мышление и позволяет обучающимся раскрыть собственный потенциал, достичь успехов в различных сферах деятельности.</w:t>
      </w:r>
    </w:p>
    <w:p w14:paraId="5648F80C" w14:textId="77777777" w:rsidR="00851318" w:rsidRPr="00851318" w:rsidRDefault="00851318" w:rsidP="007412B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1318">
        <w:rPr>
          <w:rFonts w:ascii="Times New Roman" w:hAnsi="Times New Roman" w:cs="Times New Roman"/>
          <w:sz w:val="24"/>
          <w:szCs w:val="24"/>
        </w:rPr>
        <w:t xml:space="preserve"> С 01.09.2025 года развитие инженерного образования ведётся в рамках предпрофессионального атом-класса, открытого в МБОУ гимназии №7 г. Балтийска, реализации проектов «Школы – ассоциированные партнёры Сириуса» (лицей) и «Наука в регионы» (взаимодействие с МФТИ: МБОУ СОШ № 4 и гимназия). В этих классах школьники на углублённом уровне изучают математику, физику и информатику. Общая картина по реализации программ предпрофессионального образования в общеобразовательных организациях округа представлена ниже: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17"/>
        <w:gridCol w:w="3154"/>
        <w:gridCol w:w="1651"/>
        <w:gridCol w:w="1540"/>
      </w:tblGrid>
      <w:tr w:rsidR="00851318" w:rsidRPr="00851318" w14:paraId="19A0FB2E" w14:textId="77777777" w:rsidTr="00951740">
        <w:trPr>
          <w:tblCellSpacing w:w="0" w:type="dxa"/>
        </w:trPr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60C4DE" w14:textId="77777777" w:rsidR="00851318" w:rsidRPr="00851318" w:rsidRDefault="00851318" w:rsidP="0085131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513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Направление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6D50B0" w14:textId="77777777" w:rsidR="00851318" w:rsidRPr="00851318" w:rsidRDefault="00851318" w:rsidP="0085131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51318">
              <w:rPr>
                <w:rFonts w:ascii="Times New Roman" w:hAnsi="Times New Roman" w:cs="Times New Roman"/>
                <w:sz w:val="24"/>
                <w:szCs w:val="24"/>
              </w:rPr>
              <w:t>Краткое наименование ОО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BD5A2F" w14:textId="77777777" w:rsidR="00851318" w:rsidRPr="00851318" w:rsidRDefault="00851318" w:rsidP="0085131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51318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39ACA5" w14:textId="77777777" w:rsidR="00851318" w:rsidRPr="00851318" w:rsidRDefault="00851318" w:rsidP="0085131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51318">
              <w:rPr>
                <w:rFonts w:ascii="Times New Roman" w:hAnsi="Times New Roman" w:cs="Times New Roman"/>
                <w:sz w:val="24"/>
                <w:szCs w:val="24"/>
              </w:rPr>
              <w:t xml:space="preserve">Кол-во </w:t>
            </w:r>
            <w:proofErr w:type="spellStart"/>
            <w:r w:rsidRPr="00851318">
              <w:rPr>
                <w:rFonts w:ascii="Times New Roman" w:hAnsi="Times New Roman" w:cs="Times New Roman"/>
                <w:sz w:val="24"/>
                <w:szCs w:val="24"/>
              </w:rPr>
              <w:t>обуч</w:t>
            </w:r>
            <w:proofErr w:type="spellEnd"/>
            <w:r w:rsidRPr="008513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51318" w:rsidRPr="00851318" w14:paraId="1B2491E5" w14:textId="77777777" w:rsidTr="00951740">
        <w:trPr>
          <w:tblCellSpacing w:w="0" w:type="dxa"/>
        </w:trPr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D0C0E4" w14:textId="77777777" w:rsidR="00851318" w:rsidRPr="00851318" w:rsidRDefault="00851318" w:rsidP="0085131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513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Инженерный судостроительный класс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84D8FA" w14:textId="77777777" w:rsidR="00851318" w:rsidRPr="00851318" w:rsidRDefault="00851318" w:rsidP="0085131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51318">
              <w:rPr>
                <w:rFonts w:ascii="Times New Roman" w:hAnsi="Times New Roman" w:cs="Times New Roman"/>
                <w:sz w:val="24"/>
                <w:szCs w:val="24"/>
              </w:rPr>
              <w:t>МБОУ лицей №1 города Балтийска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84A2C0" w14:textId="77777777" w:rsidR="00851318" w:rsidRPr="00851318" w:rsidRDefault="00851318" w:rsidP="0085131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51318">
              <w:rPr>
                <w:rFonts w:ascii="Times New Roman" w:hAnsi="Times New Roman" w:cs="Times New Roman"/>
                <w:sz w:val="24"/>
                <w:szCs w:val="24"/>
              </w:rPr>
              <w:t xml:space="preserve">5б, 6бв, 7б, 10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644E81" w14:textId="77777777" w:rsidR="00851318" w:rsidRPr="00851318" w:rsidRDefault="00851318" w:rsidP="0085131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51318">
              <w:rPr>
                <w:rFonts w:ascii="Times New Roman" w:hAnsi="Times New Roman" w:cs="Times New Roman"/>
                <w:sz w:val="24"/>
                <w:szCs w:val="24"/>
              </w:rPr>
              <w:t xml:space="preserve">122 </w:t>
            </w:r>
            <w:proofErr w:type="spellStart"/>
            <w:r w:rsidRPr="00851318">
              <w:rPr>
                <w:rFonts w:ascii="Times New Roman" w:hAnsi="Times New Roman" w:cs="Times New Roman"/>
                <w:sz w:val="24"/>
                <w:szCs w:val="24"/>
              </w:rPr>
              <w:t>обуч</w:t>
            </w:r>
            <w:proofErr w:type="spellEnd"/>
            <w:r w:rsidRPr="008513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51318" w:rsidRPr="00851318" w14:paraId="72689681" w14:textId="77777777" w:rsidTr="00951740">
        <w:trPr>
          <w:tblCellSpacing w:w="0" w:type="dxa"/>
        </w:trPr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FDB3C3" w14:textId="77777777" w:rsidR="00851318" w:rsidRPr="00851318" w:rsidRDefault="00851318" w:rsidP="0085131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513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Космический класс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E63B2B" w14:textId="77777777" w:rsidR="00851318" w:rsidRPr="00851318" w:rsidRDefault="00851318" w:rsidP="0085131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51318">
              <w:rPr>
                <w:rFonts w:ascii="Times New Roman" w:hAnsi="Times New Roman" w:cs="Times New Roman"/>
                <w:sz w:val="24"/>
                <w:szCs w:val="24"/>
              </w:rPr>
              <w:t>МБОУ лицей №1 города Балтийска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78E013" w14:textId="77777777" w:rsidR="00851318" w:rsidRPr="00851318" w:rsidRDefault="00851318" w:rsidP="0085131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51318">
              <w:rPr>
                <w:rFonts w:ascii="Times New Roman" w:hAnsi="Times New Roman" w:cs="Times New Roman"/>
                <w:sz w:val="24"/>
                <w:szCs w:val="24"/>
              </w:rPr>
              <w:t>5а, 6а, 7а, 8а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3911B1" w14:textId="77777777" w:rsidR="00851318" w:rsidRPr="00851318" w:rsidRDefault="00851318" w:rsidP="0085131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51318">
              <w:rPr>
                <w:rFonts w:ascii="Times New Roman" w:hAnsi="Times New Roman" w:cs="Times New Roman"/>
                <w:sz w:val="24"/>
                <w:szCs w:val="24"/>
              </w:rPr>
              <w:t xml:space="preserve">102 </w:t>
            </w:r>
            <w:proofErr w:type="spellStart"/>
            <w:r w:rsidRPr="00851318">
              <w:rPr>
                <w:rFonts w:ascii="Times New Roman" w:hAnsi="Times New Roman" w:cs="Times New Roman"/>
                <w:sz w:val="24"/>
                <w:szCs w:val="24"/>
              </w:rPr>
              <w:t>обуч</w:t>
            </w:r>
            <w:proofErr w:type="spellEnd"/>
            <w:r w:rsidRPr="008513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51318" w:rsidRPr="00851318" w14:paraId="7F800AD6" w14:textId="77777777" w:rsidTr="00951740">
        <w:trPr>
          <w:tblCellSpacing w:w="0" w:type="dxa"/>
        </w:trPr>
        <w:tc>
          <w:tcPr>
            <w:tcW w:w="2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62BF96" w14:textId="77777777" w:rsidR="00851318" w:rsidRPr="00851318" w:rsidRDefault="00851318" w:rsidP="0085131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513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Медиа-класс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5CA68C" w14:textId="77777777" w:rsidR="00851318" w:rsidRPr="00851318" w:rsidRDefault="00851318" w:rsidP="0085131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51318">
              <w:rPr>
                <w:rFonts w:ascii="Times New Roman" w:hAnsi="Times New Roman" w:cs="Times New Roman"/>
                <w:sz w:val="24"/>
                <w:szCs w:val="24"/>
              </w:rPr>
              <w:t>МБОУ лицей №1 города Балтийска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6E2685" w14:textId="77777777" w:rsidR="00851318" w:rsidRPr="00851318" w:rsidRDefault="00851318" w:rsidP="0085131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51318">
              <w:rPr>
                <w:rFonts w:ascii="Times New Roman" w:hAnsi="Times New Roman" w:cs="Times New Roman"/>
                <w:sz w:val="24"/>
                <w:szCs w:val="24"/>
              </w:rPr>
              <w:t>7в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C8981A" w14:textId="77777777" w:rsidR="00851318" w:rsidRPr="00851318" w:rsidRDefault="00851318" w:rsidP="0085131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51318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proofErr w:type="spellStart"/>
            <w:r w:rsidRPr="00851318">
              <w:rPr>
                <w:rFonts w:ascii="Times New Roman" w:hAnsi="Times New Roman" w:cs="Times New Roman"/>
                <w:sz w:val="24"/>
                <w:szCs w:val="24"/>
              </w:rPr>
              <w:t>обуч</w:t>
            </w:r>
            <w:proofErr w:type="spellEnd"/>
            <w:r w:rsidRPr="008513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51318" w:rsidRPr="00851318" w14:paraId="3EE07043" w14:textId="77777777" w:rsidTr="00951740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2CBB6F" w14:textId="77777777" w:rsidR="00851318" w:rsidRPr="00851318" w:rsidRDefault="00851318" w:rsidP="0085131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1F8FBA" w14:textId="77777777" w:rsidR="00851318" w:rsidRPr="00851318" w:rsidRDefault="00851318" w:rsidP="0085131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51318">
              <w:rPr>
                <w:rFonts w:ascii="Times New Roman" w:hAnsi="Times New Roman" w:cs="Times New Roman"/>
                <w:sz w:val="24"/>
                <w:szCs w:val="24"/>
              </w:rPr>
              <w:t>МБОУ СОШ № 4 им. В.Н. Носова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D9BCE4" w14:textId="77777777" w:rsidR="00851318" w:rsidRPr="00851318" w:rsidRDefault="00851318" w:rsidP="0085131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51318">
              <w:rPr>
                <w:rFonts w:ascii="Times New Roman" w:hAnsi="Times New Roman" w:cs="Times New Roman"/>
                <w:sz w:val="24"/>
                <w:szCs w:val="24"/>
              </w:rPr>
              <w:t>8а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306D5D" w14:textId="77777777" w:rsidR="00851318" w:rsidRPr="00851318" w:rsidRDefault="00851318" w:rsidP="0085131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51318">
              <w:rPr>
                <w:rFonts w:ascii="Times New Roman" w:hAnsi="Times New Roman" w:cs="Times New Roman"/>
                <w:sz w:val="24"/>
                <w:szCs w:val="24"/>
              </w:rPr>
              <w:t xml:space="preserve">29 </w:t>
            </w:r>
            <w:proofErr w:type="spellStart"/>
            <w:r w:rsidRPr="00851318">
              <w:rPr>
                <w:rFonts w:ascii="Times New Roman" w:hAnsi="Times New Roman" w:cs="Times New Roman"/>
                <w:sz w:val="24"/>
                <w:szCs w:val="24"/>
              </w:rPr>
              <w:t>обуч</w:t>
            </w:r>
            <w:proofErr w:type="spellEnd"/>
            <w:r w:rsidRPr="008513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51318" w:rsidRPr="00851318" w14:paraId="7CFE13EA" w14:textId="77777777" w:rsidTr="00951740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3F8E42" w14:textId="77777777" w:rsidR="00851318" w:rsidRPr="00851318" w:rsidRDefault="00851318" w:rsidP="0085131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416499" w14:textId="77777777" w:rsidR="00851318" w:rsidRPr="00851318" w:rsidRDefault="00851318" w:rsidP="0085131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51318">
              <w:rPr>
                <w:rFonts w:ascii="Times New Roman" w:hAnsi="Times New Roman" w:cs="Times New Roman"/>
                <w:sz w:val="24"/>
                <w:szCs w:val="24"/>
              </w:rPr>
              <w:t>МБОУ гимназия №7 г. Балтийска имени К.В. Покровского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BD2DA0" w14:textId="77777777" w:rsidR="00851318" w:rsidRPr="00851318" w:rsidRDefault="00851318" w:rsidP="0085131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51318">
              <w:rPr>
                <w:rFonts w:ascii="Times New Roman" w:hAnsi="Times New Roman" w:cs="Times New Roman"/>
                <w:sz w:val="24"/>
                <w:szCs w:val="24"/>
              </w:rPr>
              <w:t>7б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8C50A2" w14:textId="77777777" w:rsidR="00851318" w:rsidRPr="00851318" w:rsidRDefault="00851318" w:rsidP="0085131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51318">
              <w:rPr>
                <w:rFonts w:ascii="Times New Roman" w:hAnsi="Times New Roman" w:cs="Times New Roman"/>
                <w:sz w:val="24"/>
                <w:szCs w:val="24"/>
              </w:rPr>
              <w:t xml:space="preserve">30 </w:t>
            </w:r>
            <w:proofErr w:type="spellStart"/>
            <w:r w:rsidRPr="00851318">
              <w:rPr>
                <w:rFonts w:ascii="Times New Roman" w:hAnsi="Times New Roman" w:cs="Times New Roman"/>
                <w:sz w:val="24"/>
                <w:szCs w:val="24"/>
              </w:rPr>
              <w:t>обуч</w:t>
            </w:r>
            <w:proofErr w:type="spellEnd"/>
            <w:r w:rsidRPr="008513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51318" w:rsidRPr="00851318" w14:paraId="36F36034" w14:textId="77777777" w:rsidTr="00951740">
        <w:trPr>
          <w:tblCellSpacing w:w="0" w:type="dxa"/>
        </w:trPr>
        <w:tc>
          <w:tcPr>
            <w:tcW w:w="2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4EF9A2" w14:textId="77777777" w:rsidR="00851318" w:rsidRPr="00851318" w:rsidRDefault="00851318" w:rsidP="0085131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513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Медицинский класс (группа)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CB9EFC" w14:textId="77777777" w:rsidR="00851318" w:rsidRPr="00851318" w:rsidRDefault="00851318" w:rsidP="0085131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51318">
              <w:rPr>
                <w:rFonts w:ascii="Times New Roman" w:hAnsi="Times New Roman" w:cs="Times New Roman"/>
                <w:sz w:val="24"/>
                <w:szCs w:val="24"/>
              </w:rPr>
              <w:t>МБОУ СОШ № 4 им. В.Н. Носова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9EE8EF" w14:textId="77777777" w:rsidR="00851318" w:rsidRPr="00851318" w:rsidRDefault="00851318" w:rsidP="0085131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51318">
              <w:rPr>
                <w:rFonts w:ascii="Times New Roman" w:hAnsi="Times New Roman" w:cs="Times New Roman"/>
                <w:sz w:val="24"/>
                <w:szCs w:val="24"/>
              </w:rPr>
              <w:t>8в, 10, 11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5B0C4A" w14:textId="77777777" w:rsidR="00851318" w:rsidRPr="00851318" w:rsidRDefault="00851318" w:rsidP="0085131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51318">
              <w:rPr>
                <w:rFonts w:ascii="Times New Roman" w:hAnsi="Times New Roman" w:cs="Times New Roman"/>
                <w:sz w:val="24"/>
                <w:szCs w:val="24"/>
              </w:rPr>
              <w:t xml:space="preserve">39 </w:t>
            </w:r>
            <w:proofErr w:type="spellStart"/>
            <w:r w:rsidRPr="00851318">
              <w:rPr>
                <w:rFonts w:ascii="Times New Roman" w:hAnsi="Times New Roman" w:cs="Times New Roman"/>
                <w:sz w:val="24"/>
                <w:szCs w:val="24"/>
              </w:rPr>
              <w:t>обуч</w:t>
            </w:r>
            <w:proofErr w:type="spellEnd"/>
            <w:r w:rsidRPr="008513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51318" w:rsidRPr="00851318" w14:paraId="0F8BCBF4" w14:textId="77777777" w:rsidTr="00951740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BE8541" w14:textId="77777777" w:rsidR="00851318" w:rsidRPr="00851318" w:rsidRDefault="00851318" w:rsidP="0085131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0AEAB2" w14:textId="77777777" w:rsidR="00851318" w:rsidRPr="00851318" w:rsidRDefault="00851318" w:rsidP="0085131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51318">
              <w:rPr>
                <w:rFonts w:ascii="Times New Roman" w:hAnsi="Times New Roman" w:cs="Times New Roman"/>
                <w:sz w:val="24"/>
                <w:szCs w:val="24"/>
              </w:rPr>
              <w:t>МБОУ СОШ № 5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B7EF" w14:textId="77777777" w:rsidR="00851318" w:rsidRPr="00851318" w:rsidRDefault="00851318" w:rsidP="0085131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51318">
              <w:rPr>
                <w:rFonts w:ascii="Times New Roman" w:hAnsi="Times New Roman" w:cs="Times New Roman"/>
                <w:sz w:val="24"/>
                <w:szCs w:val="24"/>
              </w:rPr>
              <w:t>7а, 8а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CF1CAB" w14:textId="77777777" w:rsidR="00851318" w:rsidRPr="00851318" w:rsidRDefault="00851318" w:rsidP="0085131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51318">
              <w:rPr>
                <w:rFonts w:ascii="Times New Roman" w:hAnsi="Times New Roman" w:cs="Times New Roman"/>
                <w:sz w:val="24"/>
                <w:szCs w:val="24"/>
              </w:rPr>
              <w:t xml:space="preserve">40 </w:t>
            </w:r>
            <w:proofErr w:type="spellStart"/>
            <w:r w:rsidRPr="00851318">
              <w:rPr>
                <w:rFonts w:ascii="Times New Roman" w:hAnsi="Times New Roman" w:cs="Times New Roman"/>
                <w:sz w:val="24"/>
                <w:szCs w:val="24"/>
              </w:rPr>
              <w:t>обуч</w:t>
            </w:r>
            <w:proofErr w:type="spellEnd"/>
            <w:r w:rsidRPr="008513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51318" w:rsidRPr="00851318" w14:paraId="76F8FF75" w14:textId="77777777" w:rsidTr="00951740">
        <w:trPr>
          <w:trHeight w:val="562"/>
          <w:tblCellSpacing w:w="0" w:type="dxa"/>
        </w:trPr>
        <w:tc>
          <w:tcPr>
            <w:tcW w:w="2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1BFE7A" w14:textId="77777777" w:rsidR="00851318" w:rsidRPr="00851318" w:rsidRDefault="00851318" w:rsidP="0085131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513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Психолого-педагогический класс (группа)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FE2F97" w14:textId="77777777" w:rsidR="00851318" w:rsidRPr="00851318" w:rsidRDefault="00851318" w:rsidP="0085131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51318">
              <w:rPr>
                <w:rFonts w:ascii="Times New Roman" w:hAnsi="Times New Roman" w:cs="Times New Roman"/>
                <w:sz w:val="24"/>
                <w:szCs w:val="24"/>
              </w:rPr>
              <w:t>МБОУ СОШ № 4 им. В.Н. Носова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748036" w14:textId="77777777" w:rsidR="00851318" w:rsidRPr="00851318" w:rsidRDefault="00851318" w:rsidP="0085131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51318">
              <w:rPr>
                <w:rFonts w:ascii="Times New Roman" w:hAnsi="Times New Roman" w:cs="Times New Roman"/>
                <w:sz w:val="24"/>
                <w:szCs w:val="24"/>
              </w:rPr>
              <w:t>10а, 11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675A1D" w14:textId="77777777" w:rsidR="00851318" w:rsidRPr="00851318" w:rsidRDefault="00851318" w:rsidP="0085131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51318">
              <w:rPr>
                <w:rFonts w:ascii="Times New Roman" w:hAnsi="Times New Roman" w:cs="Times New Roman"/>
                <w:sz w:val="24"/>
                <w:szCs w:val="24"/>
              </w:rPr>
              <w:t xml:space="preserve">40 </w:t>
            </w:r>
            <w:proofErr w:type="spellStart"/>
            <w:r w:rsidRPr="00851318">
              <w:rPr>
                <w:rFonts w:ascii="Times New Roman" w:hAnsi="Times New Roman" w:cs="Times New Roman"/>
                <w:sz w:val="24"/>
                <w:szCs w:val="24"/>
              </w:rPr>
              <w:t>обуч</w:t>
            </w:r>
            <w:proofErr w:type="spellEnd"/>
            <w:r w:rsidRPr="008513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51318" w:rsidRPr="00851318" w14:paraId="2C68AF8F" w14:textId="77777777" w:rsidTr="00951740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6D29E8" w14:textId="77777777" w:rsidR="00851318" w:rsidRPr="00851318" w:rsidRDefault="00851318" w:rsidP="0085131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ED939A" w14:textId="77777777" w:rsidR="00851318" w:rsidRPr="00851318" w:rsidRDefault="00851318" w:rsidP="0085131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51318">
              <w:rPr>
                <w:rFonts w:ascii="Times New Roman" w:hAnsi="Times New Roman" w:cs="Times New Roman"/>
                <w:sz w:val="24"/>
                <w:szCs w:val="24"/>
              </w:rPr>
              <w:t>МБОУ гимназия №7 г. Балтийска им. К. В. Покровского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44717B" w14:textId="77777777" w:rsidR="00851318" w:rsidRPr="00851318" w:rsidRDefault="00851318" w:rsidP="0085131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51318">
              <w:rPr>
                <w:rFonts w:ascii="Times New Roman" w:hAnsi="Times New Roman" w:cs="Times New Roman"/>
                <w:sz w:val="24"/>
                <w:szCs w:val="24"/>
              </w:rPr>
              <w:t>9а, 10а, 11а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C26350" w14:textId="77777777" w:rsidR="00851318" w:rsidRPr="00851318" w:rsidRDefault="00851318" w:rsidP="0085131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51318">
              <w:rPr>
                <w:rFonts w:ascii="Times New Roman" w:hAnsi="Times New Roman" w:cs="Times New Roman"/>
                <w:sz w:val="24"/>
                <w:szCs w:val="24"/>
              </w:rPr>
              <w:t xml:space="preserve">30 </w:t>
            </w:r>
            <w:proofErr w:type="spellStart"/>
            <w:r w:rsidRPr="00851318">
              <w:rPr>
                <w:rFonts w:ascii="Times New Roman" w:hAnsi="Times New Roman" w:cs="Times New Roman"/>
                <w:sz w:val="24"/>
                <w:szCs w:val="24"/>
              </w:rPr>
              <w:t>обуч</w:t>
            </w:r>
            <w:proofErr w:type="spellEnd"/>
            <w:r w:rsidRPr="008513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51318" w:rsidRPr="00851318" w14:paraId="01D25EC1" w14:textId="77777777" w:rsidTr="00951740">
        <w:trPr>
          <w:tblCellSpacing w:w="0" w:type="dxa"/>
        </w:trPr>
        <w:tc>
          <w:tcPr>
            <w:tcW w:w="2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23BCF7" w14:textId="77777777" w:rsidR="00851318" w:rsidRPr="00851318" w:rsidRDefault="00851318" w:rsidP="0085131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513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Туристический класс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153C87" w14:textId="77777777" w:rsidR="00851318" w:rsidRPr="00851318" w:rsidRDefault="00851318" w:rsidP="0085131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51318">
              <w:rPr>
                <w:rFonts w:ascii="Times New Roman" w:hAnsi="Times New Roman" w:cs="Times New Roman"/>
                <w:sz w:val="24"/>
                <w:szCs w:val="24"/>
              </w:rPr>
              <w:t>МБОУ лицей №1 города Балтийска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BFD6FD" w14:textId="77777777" w:rsidR="00851318" w:rsidRPr="00851318" w:rsidRDefault="00851318" w:rsidP="0085131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51318">
              <w:rPr>
                <w:rFonts w:ascii="Times New Roman" w:hAnsi="Times New Roman" w:cs="Times New Roman"/>
                <w:sz w:val="24"/>
                <w:szCs w:val="24"/>
              </w:rPr>
              <w:t>9б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A7A0D8" w14:textId="77777777" w:rsidR="00851318" w:rsidRPr="00851318" w:rsidRDefault="00851318" w:rsidP="0085131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51318">
              <w:rPr>
                <w:rFonts w:ascii="Times New Roman" w:hAnsi="Times New Roman" w:cs="Times New Roman"/>
                <w:sz w:val="24"/>
                <w:szCs w:val="24"/>
              </w:rPr>
              <w:t xml:space="preserve">16 </w:t>
            </w:r>
            <w:proofErr w:type="spellStart"/>
            <w:r w:rsidRPr="00851318">
              <w:rPr>
                <w:rFonts w:ascii="Times New Roman" w:hAnsi="Times New Roman" w:cs="Times New Roman"/>
                <w:sz w:val="24"/>
                <w:szCs w:val="24"/>
              </w:rPr>
              <w:t>обуч</w:t>
            </w:r>
            <w:proofErr w:type="spellEnd"/>
            <w:r w:rsidRPr="008513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51318" w:rsidRPr="00851318" w14:paraId="2B6F3088" w14:textId="77777777" w:rsidTr="00951740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89D53F" w14:textId="77777777" w:rsidR="00851318" w:rsidRPr="00851318" w:rsidRDefault="00851318" w:rsidP="0085131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C6C881" w14:textId="77777777" w:rsidR="00851318" w:rsidRPr="00851318" w:rsidRDefault="00851318" w:rsidP="0085131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51318">
              <w:rPr>
                <w:rFonts w:ascii="Times New Roman" w:hAnsi="Times New Roman" w:cs="Times New Roman"/>
                <w:sz w:val="24"/>
                <w:szCs w:val="24"/>
              </w:rPr>
              <w:t>МБОУ гимназия №7 г. Балтийска им. К. В. Покровского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06B595" w14:textId="77777777" w:rsidR="00851318" w:rsidRPr="00851318" w:rsidRDefault="00851318" w:rsidP="0085131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51318">
              <w:rPr>
                <w:rFonts w:ascii="Times New Roman" w:hAnsi="Times New Roman" w:cs="Times New Roman"/>
                <w:sz w:val="24"/>
                <w:szCs w:val="24"/>
              </w:rPr>
              <w:t>7в, 8а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71023A" w14:textId="77777777" w:rsidR="00851318" w:rsidRPr="00851318" w:rsidRDefault="00851318" w:rsidP="0085131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51318">
              <w:rPr>
                <w:rFonts w:ascii="Times New Roman" w:hAnsi="Times New Roman" w:cs="Times New Roman"/>
                <w:sz w:val="24"/>
                <w:szCs w:val="24"/>
              </w:rPr>
              <w:t xml:space="preserve">51 </w:t>
            </w:r>
            <w:proofErr w:type="spellStart"/>
            <w:r w:rsidRPr="00851318">
              <w:rPr>
                <w:rFonts w:ascii="Times New Roman" w:hAnsi="Times New Roman" w:cs="Times New Roman"/>
                <w:sz w:val="24"/>
                <w:szCs w:val="24"/>
              </w:rPr>
              <w:t>обуч</w:t>
            </w:r>
            <w:proofErr w:type="spellEnd"/>
            <w:r w:rsidRPr="008513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51318" w:rsidRPr="00851318" w14:paraId="5CB0C629" w14:textId="77777777" w:rsidTr="00951740">
        <w:trPr>
          <w:tblCellSpacing w:w="0" w:type="dxa"/>
        </w:trPr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A5937E" w14:textId="77777777" w:rsidR="00851318" w:rsidRPr="00851318" w:rsidRDefault="00851318" w:rsidP="0085131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513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Атом-класс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182A8E" w14:textId="77777777" w:rsidR="00851318" w:rsidRPr="00851318" w:rsidRDefault="00851318" w:rsidP="0085131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51318">
              <w:rPr>
                <w:rFonts w:ascii="Times New Roman" w:hAnsi="Times New Roman" w:cs="Times New Roman"/>
                <w:sz w:val="24"/>
                <w:szCs w:val="24"/>
              </w:rPr>
              <w:t>МБОУ гимназия №7 г. Балтийска им. К. В. Покровского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2564FF" w14:textId="77777777" w:rsidR="00851318" w:rsidRPr="00851318" w:rsidRDefault="00851318" w:rsidP="0085131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51318">
              <w:rPr>
                <w:rFonts w:ascii="Times New Roman" w:hAnsi="Times New Roman" w:cs="Times New Roman"/>
                <w:sz w:val="24"/>
                <w:szCs w:val="24"/>
              </w:rPr>
              <w:t>7а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A07B8E" w14:textId="77777777" w:rsidR="00851318" w:rsidRPr="00851318" w:rsidRDefault="00851318" w:rsidP="0085131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51318">
              <w:rPr>
                <w:rFonts w:ascii="Times New Roman" w:hAnsi="Times New Roman" w:cs="Times New Roman"/>
                <w:sz w:val="24"/>
                <w:szCs w:val="24"/>
              </w:rPr>
              <w:t>28 </w:t>
            </w:r>
            <w:proofErr w:type="spellStart"/>
            <w:r w:rsidRPr="00851318">
              <w:rPr>
                <w:rFonts w:ascii="Times New Roman" w:hAnsi="Times New Roman" w:cs="Times New Roman"/>
                <w:sz w:val="24"/>
                <w:szCs w:val="24"/>
              </w:rPr>
              <w:t>обуч</w:t>
            </w:r>
            <w:proofErr w:type="spellEnd"/>
            <w:r w:rsidRPr="00851318"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</w:p>
        </w:tc>
      </w:tr>
      <w:tr w:rsidR="00851318" w:rsidRPr="00851318" w14:paraId="1E7927BC" w14:textId="77777777" w:rsidTr="00951740">
        <w:trPr>
          <w:tblCellSpacing w:w="0" w:type="dxa"/>
        </w:trPr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AEE8FE" w14:textId="77777777" w:rsidR="00851318" w:rsidRPr="00851318" w:rsidRDefault="00851318" w:rsidP="0085131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513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Аграрно-технологический класс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2D006F" w14:textId="77777777" w:rsidR="00851318" w:rsidRPr="00851318" w:rsidRDefault="00851318" w:rsidP="0085131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51318">
              <w:rPr>
                <w:rFonts w:ascii="Times New Roman" w:hAnsi="Times New Roman" w:cs="Times New Roman"/>
                <w:sz w:val="24"/>
                <w:szCs w:val="24"/>
              </w:rPr>
              <w:t>МБОУ СОШ № 8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7689F3" w14:textId="77777777" w:rsidR="00851318" w:rsidRPr="00851318" w:rsidRDefault="00851318" w:rsidP="0085131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51318">
              <w:rPr>
                <w:rFonts w:ascii="Times New Roman" w:hAnsi="Times New Roman" w:cs="Times New Roman"/>
                <w:sz w:val="24"/>
                <w:szCs w:val="24"/>
              </w:rPr>
              <w:t>7а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971122" w14:textId="77777777" w:rsidR="00851318" w:rsidRPr="00851318" w:rsidRDefault="00851318" w:rsidP="0085131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51318">
              <w:rPr>
                <w:rFonts w:ascii="Times New Roman" w:hAnsi="Times New Roman" w:cs="Times New Roman"/>
                <w:sz w:val="24"/>
                <w:szCs w:val="24"/>
              </w:rPr>
              <w:t>20 </w:t>
            </w:r>
            <w:proofErr w:type="spellStart"/>
            <w:r w:rsidRPr="00851318">
              <w:rPr>
                <w:rFonts w:ascii="Times New Roman" w:hAnsi="Times New Roman" w:cs="Times New Roman"/>
                <w:sz w:val="24"/>
                <w:szCs w:val="24"/>
              </w:rPr>
              <w:t>обуч</w:t>
            </w:r>
            <w:proofErr w:type="spellEnd"/>
            <w:r w:rsidRPr="008513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51318" w:rsidRPr="00851318" w14:paraId="470364C4" w14:textId="77777777" w:rsidTr="00951740">
        <w:trPr>
          <w:tblCellSpacing w:w="0" w:type="dxa"/>
        </w:trPr>
        <w:tc>
          <w:tcPr>
            <w:tcW w:w="6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F61DBB" w14:textId="77777777" w:rsidR="00851318" w:rsidRPr="00851318" w:rsidRDefault="00851318" w:rsidP="0085131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513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Всего: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DF5EE3" w14:textId="77777777" w:rsidR="00851318" w:rsidRPr="00851318" w:rsidRDefault="00851318" w:rsidP="0085131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513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 классов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47D6AD" w14:textId="77777777" w:rsidR="00851318" w:rsidRPr="00851318" w:rsidRDefault="00851318" w:rsidP="0085131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513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577 </w:t>
            </w:r>
            <w:proofErr w:type="spellStart"/>
            <w:r w:rsidRPr="008513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обуч</w:t>
            </w:r>
            <w:proofErr w:type="spellEnd"/>
            <w:r w:rsidRPr="008513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</w:p>
        </w:tc>
      </w:tr>
    </w:tbl>
    <w:p w14:paraId="683D9CB3" w14:textId="77777777" w:rsidR="00E66A6E" w:rsidRPr="00851318" w:rsidRDefault="00E66A6E" w:rsidP="00851318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1EB175A4" w14:textId="77777777" w:rsidR="006F61AF" w:rsidRPr="006F61AF" w:rsidRDefault="006F61AF" w:rsidP="00B648CE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F61AF">
        <w:rPr>
          <w:rFonts w:ascii="Times New Roman" w:hAnsi="Times New Roman" w:cs="Times New Roman"/>
          <w:sz w:val="24"/>
          <w:szCs w:val="24"/>
        </w:rPr>
        <w:t>Реализация программ предпрофессионального и профильного обучения невозможно без непосредственной связи с индустриальными партнёрами – потенциальными работодателями обучающихся. Такое взаимодействие осуществляется в соответствии с направленностью класса:</w:t>
      </w:r>
    </w:p>
    <w:p w14:paraId="18FADCA9" w14:textId="77777777" w:rsidR="006F61AF" w:rsidRPr="006F61AF" w:rsidRDefault="006F61AF" w:rsidP="008107A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F61AF">
        <w:rPr>
          <w:rFonts w:ascii="Times New Roman" w:hAnsi="Times New Roman" w:cs="Times New Roman"/>
          <w:sz w:val="24"/>
          <w:szCs w:val="24"/>
        </w:rPr>
        <w:t>инженерный судостроительный класс – ОАО «33 судоремонтный завод»;</w:t>
      </w:r>
    </w:p>
    <w:p w14:paraId="6AF00F31" w14:textId="77777777" w:rsidR="006F61AF" w:rsidRPr="006F61AF" w:rsidRDefault="006F61AF" w:rsidP="008107A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F61AF">
        <w:rPr>
          <w:rFonts w:ascii="Times New Roman" w:hAnsi="Times New Roman" w:cs="Times New Roman"/>
          <w:sz w:val="24"/>
          <w:szCs w:val="24"/>
        </w:rPr>
        <w:t>космический класс - ОКБ «Факел»;</w:t>
      </w:r>
    </w:p>
    <w:p w14:paraId="1683B5CD" w14:textId="77777777" w:rsidR="006F61AF" w:rsidRPr="006F61AF" w:rsidRDefault="006F61AF" w:rsidP="008107A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F61AF">
        <w:rPr>
          <w:rFonts w:ascii="Times New Roman" w:hAnsi="Times New Roman" w:cs="Times New Roman"/>
          <w:sz w:val="24"/>
          <w:szCs w:val="24"/>
        </w:rPr>
        <w:t>медиа-класс - МАУ «Версия-Спектр»;</w:t>
      </w:r>
    </w:p>
    <w:p w14:paraId="55E23BA2" w14:textId="77777777" w:rsidR="006F61AF" w:rsidRPr="006F61AF" w:rsidRDefault="006F61AF" w:rsidP="008107A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F61AF">
        <w:rPr>
          <w:rFonts w:ascii="Times New Roman" w:hAnsi="Times New Roman" w:cs="Times New Roman"/>
          <w:sz w:val="24"/>
          <w:szCs w:val="24"/>
        </w:rPr>
        <w:t>медицинский класс - ГБУЗ КО «Балтийская ЦРБ», ГБУЗ «Центр общественного здоровья и медицинской профилактики Калининградской области»</w:t>
      </w:r>
    </w:p>
    <w:p w14:paraId="63169E99" w14:textId="77777777" w:rsidR="006F61AF" w:rsidRPr="006F61AF" w:rsidRDefault="006F61AF" w:rsidP="008107A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F61AF">
        <w:rPr>
          <w:rFonts w:ascii="Times New Roman" w:hAnsi="Times New Roman" w:cs="Times New Roman"/>
          <w:sz w:val="24"/>
          <w:szCs w:val="24"/>
        </w:rPr>
        <w:t>психолого-педагогический класс – образовательные организации муниципалитета и региона (дошкольные и общеобразовательные);</w:t>
      </w:r>
    </w:p>
    <w:p w14:paraId="75CF513C" w14:textId="77777777" w:rsidR="006F61AF" w:rsidRPr="006F61AF" w:rsidRDefault="006F61AF" w:rsidP="008107A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F61AF">
        <w:rPr>
          <w:rFonts w:ascii="Times New Roman" w:hAnsi="Times New Roman" w:cs="Times New Roman"/>
          <w:sz w:val="24"/>
          <w:szCs w:val="24"/>
        </w:rPr>
        <w:t>туристический класс - Калининградский областной детско-юношеский центр экологии, краеведения и туризма;</w:t>
      </w:r>
    </w:p>
    <w:p w14:paraId="2D6C5C17" w14:textId="77777777" w:rsidR="006F61AF" w:rsidRPr="006F61AF" w:rsidRDefault="006F61AF" w:rsidP="008107A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F61AF">
        <w:rPr>
          <w:rFonts w:ascii="Times New Roman" w:hAnsi="Times New Roman" w:cs="Times New Roman"/>
          <w:sz w:val="24"/>
          <w:szCs w:val="24"/>
        </w:rPr>
        <w:t xml:space="preserve">агротехнологический класс – индивидуальный предприниматель </w:t>
      </w:r>
      <w:proofErr w:type="spellStart"/>
      <w:r w:rsidRPr="006F61AF">
        <w:rPr>
          <w:rFonts w:ascii="Times New Roman" w:hAnsi="Times New Roman" w:cs="Times New Roman"/>
          <w:sz w:val="24"/>
          <w:szCs w:val="24"/>
        </w:rPr>
        <w:t>Мухаева</w:t>
      </w:r>
      <w:proofErr w:type="spellEnd"/>
      <w:r w:rsidRPr="006F61AF">
        <w:rPr>
          <w:rFonts w:ascii="Times New Roman" w:hAnsi="Times New Roman" w:cs="Times New Roman"/>
          <w:sz w:val="24"/>
          <w:szCs w:val="24"/>
        </w:rPr>
        <w:t xml:space="preserve"> (сыроварение).</w:t>
      </w:r>
    </w:p>
    <w:p w14:paraId="3115AA69" w14:textId="77777777" w:rsidR="006F61AF" w:rsidRPr="006F61AF" w:rsidRDefault="006F61AF" w:rsidP="002C5261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F61AF">
        <w:rPr>
          <w:rFonts w:ascii="Times New Roman" w:hAnsi="Times New Roman" w:cs="Times New Roman"/>
          <w:sz w:val="24"/>
          <w:szCs w:val="24"/>
        </w:rPr>
        <w:t xml:space="preserve">Академическими партнёрами школ округа по этим направлениям являются БФУ им. И. Канта, МПГУ (филиал в г. Черняховске), Черняховский педагогический колледж, образовательный центр «Сириус», КГТУ. </w:t>
      </w:r>
    </w:p>
    <w:p w14:paraId="27373FA2" w14:textId="77777777" w:rsidR="006F61AF" w:rsidRDefault="006F61AF" w:rsidP="002C5261">
      <w:pPr>
        <w:pStyle w:val="a4"/>
        <w:ind w:firstLine="708"/>
        <w:jc w:val="both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</w:pPr>
      <w:r w:rsidRPr="006F61AF">
        <w:rPr>
          <w:rFonts w:ascii="Times New Roman" w:hAnsi="Times New Roman" w:cs="Times New Roman"/>
          <w:sz w:val="24"/>
          <w:szCs w:val="24"/>
        </w:rPr>
        <w:t xml:space="preserve">В 2025 году 100 </w:t>
      </w:r>
      <w:bookmarkStart w:id="4" w:name="_Hlk132192704"/>
      <w:r w:rsidRPr="006F61AF">
        <w:rPr>
          <w:rFonts w:ascii="Times New Roman" w:hAnsi="Times New Roman" w:cs="Times New Roman"/>
          <w:sz w:val="24"/>
          <w:szCs w:val="24"/>
        </w:rPr>
        <w:t>% </w:t>
      </w:r>
      <w:bookmarkEnd w:id="4"/>
      <w:r w:rsidRPr="006F61AF">
        <w:rPr>
          <w:rFonts w:ascii="Times New Roman" w:hAnsi="Times New Roman" w:cs="Times New Roman"/>
          <w:sz w:val="24"/>
          <w:szCs w:val="24"/>
        </w:rPr>
        <w:t xml:space="preserve">выпускников получили аттестат о среднем общем образовании (2024 г. – 100%, 2023 г.- 99,25 %). По итогам государственной итоговой аттестации (ЕГЭ) результаты выше 80 баллов достигли 22 выпускника, всего по разным предметам 29 </w:t>
      </w:r>
      <w:proofErr w:type="spellStart"/>
      <w:r w:rsidRPr="006F61AF">
        <w:rPr>
          <w:rFonts w:ascii="Times New Roman" w:hAnsi="Times New Roman" w:cs="Times New Roman"/>
          <w:sz w:val="24"/>
          <w:szCs w:val="24"/>
        </w:rPr>
        <w:t>высокобалльных</w:t>
      </w:r>
      <w:proofErr w:type="spellEnd"/>
      <w:r w:rsidRPr="006F61AF">
        <w:rPr>
          <w:rFonts w:ascii="Times New Roman" w:hAnsi="Times New Roman" w:cs="Times New Roman"/>
          <w:sz w:val="24"/>
          <w:szCs w:val="24"/>
        </w:rPr>
        <w:t xml:space="preserve"> результатов. Награждены медалями «За особые успехи в учении» 17 выпускников общеобразовательных школ, из них медаль «За особые успехи в учении» I степени была вручена 10 выпускникам, 7 ребят получили медаль «За особые успехи в учении» II степени. </w:t>
      </w:r>
      <w:r w:rsidRPr="006F61A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Организационно-технологическое обеспечение проведения единого государственного экзамена в пункте проведения экзаменов на базе МБОУ гимназии №7 г. Балтийска им. К.В. Покровского в 2025 году отработали эффективно, без нарушений порядка проведения ГИА, в проведении ЕГЭ и ОГЭ приняли участие 23 аккредитованных общественных наблюдателя (в 2024 году – 18) из числа родителей обучающихся школ округа.</w:t>
      </w:r>
    </w:p>
    <w:p w14:paraId="0D90FA41" w14:textId="77777777" w:rsidR="00E30C21" w:rsidRPr="006F61AF" w:rsidRDefault="00E30C21" w:rsidP="00E30C21">
      <w:pPr>
        <w:ind w:firstLine="708"/>
        <w:jc w:val="both"/>
      </w:pPr>
      <w:r w:rsidRPr="0054098F">
        <w:rPr>
          <w:rFonts w:eastAsia="Calibri"/>
        </w:rPr>
        <w:t>Рост потребности в развитии профильного и предпрофессионального образования обусловлен также выбором обучающимися выпускных классов предметов для прохождения государственной итогов</w:t>
      </w:r>
      <w:r>
        <w:rPr>
          <w:rFonts w:eastAsia="Calibri"/>
        </w:rPr>
        <w:t>ой аттестации. В 2025 году</w:t>
      </w:r>
      <w:r w:rsidRPr="0054098F">
        <w:rPr>
          <w:rFonts w:eastAsia="Calibri"/>
        </w:rPr>
        <w:t xml:space="preserve"> отмечается рост выбора предметов «Физика», «Информатика», «Биология», «Химия», т.е. предметов естественно-научного и технологического характера.</w:t>
      </w:r>
    </w:p>
    <w:p w14:paraId="0DDD3F45" w14:textId="77777777" w:rsidR="006F61AF" w:rsidRPr="006F61AF" w:rsidRDefault="006F61AF" w:rsidP="008107A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F61AF">
        <w:rPr>
          <w:rFonts w:ascii="Times New Roman" w:hAnsi="Times New Roman" w:cs="Times New Roman"/>
          <w:sz w:val="24"/>
          <w:szCs w:val="24"/>
        </w:rPr>
        <w:t>Показатель регионального проекта «Все лучшее детям» национального проекта «Молодежь и дети» в части «Доля выбравших единый государственный экзамен по естественнонаучным предметам (химии, физике, информатике, биологии, профильной математике)» по БГО составил в 11 классах 37,3%, в 9 классах – 76%.</w:t>
      </w:r>
    </w:p>
    <w:p w14:paraId="7BD1019F" w14:textId="77777777" w:rsidR="006F61AF" w:rsidRPr="006F61AF" w:rsidRDefault="006F61AF" w:rsidP="008107A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F61AF">
        <w:rPr>
          <w:rFonts w:ascii="Times New Roman" w:hAnsi="Times New Roman" w:cs="Times New Roman"/>
          <w:sz w:val="24"/>
          <w:szCs w:val="24"/>
        </w:rPr>
        <w:t>Выпускники 9 классов, при выборе экзаменов для ГИА также руководствовались выбором предметов в соответствии с планируемой профессиональной сферой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74"/>
        <w:gridCol w:w="1718"/>
        <w:gridCol w:w="1734"/>
        <w:gridCol w:w="1718"/>
        <w:gridCol w:w="1718"/>
      </w:tblGrid>
      <w:tr w:rsidR="006F61AF" w:rsidRPr="006F61AF" w14:paraId="186D02F4" w14:textId="77777777" w:rsidTr="00951740">
        <w:trPr>
          <w:trHeight w:val="20"/>
          <w:tblCellSpacing w:w="0" w:type="dxa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381C83" w14:textId="77777777" w:rsidR="006F61AF" w:rsidRPr="006F61AF" w:rsidRDefault="006F61AF" w:rsidP="006F61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F61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Краткое наименование ОО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AA88DC" w14:textId="77777777" w:rsidR="006F61AF" w:rsidRPr="006F61AF" w:rsidRDefault="006F61AF" w:rsidP="006F61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F61AF">
              <w:rPr>
                <w:rFonts w:ascii="Times New Roman" w:hAnsi="Times New Roman" w:cs="Times New Roman"/>
                <w:sz w:val="24"/>
                <w:szCs w:val="24"/>
              </w:rPr>
              <w:t xml:space="preserve">Доля выпускников </w:t>
            </w:r>
            <w:r w:rsidRPr="006F61A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 9 классов, </w:t>
            </w:r>
            <w:r w:rsidRPr="006F61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выбравших ОГЭ по физике в 2025 году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512D66" w14:textId="77777777" w:rsidR="006F61AF" w:rsidRPr="006F61AF" w:rsidRDefault="006F61AF" w:rsidP="006F61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F61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Доля выпускников </w:t>
            </w:r>
            <w:r w:rsidRPr="006F61A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 9 классов, </w:t>
            </w:r>
            <w:r w:rsidRPr="006F61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выбравших ОГЭ по информатике в 2025 году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4774DB" w14:textId="77777777" w:rsidR="006F61AF" w:rsidRPr="006F61AF" w:rsidRDefault="006F61AF" w:rsidP="006F61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F61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Доля выпускников </w:t>
            </w:r>
            <w:r w:rsidRPr="006F61A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 9 классов, </w:t>
            </w:r>
            <w:r w:rsidRPr="006F61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выбравших ОГЭ по биологии в 2025 году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5A9E04" w14:textId="77777777" w:rsidR="006F61AF" w:rsidRPr="006F61AF" w:rsidRDefault="006F61AF" w:rsidP="006F61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F61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Доля выпускников </w:t>
            </w:r>
            <w:r w:rsidRPr="006F61A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 9 классов, </w:t>
            </w:r>
            <w:r w:rsidRPr="006F61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выбравших ОГЭ по химии в 2025 году</w:t>
            </w:r>
          </w:p>
        </w:tc>
      </w:tr>
      <w:tr w:rsidR="006F61AF" w:rsidRPr="006F61AF" w14:paraId="2EB6333F" w14:textId="77777777" w:rsidTr="00951740">
        <w:trPr>
          <w:trHeight w:val="20"/>
          <w:tblCellSpacing w:w="0" w:type="dxa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171C17" w14:textId="77777777" w:rsidR="006F61AF" w:rsidRPr="006F61AF" w:rsidRDefault="006F61AF" w:rsidP="006F61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F61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МБОУ лицей №1 города Балтийска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9D62D6" w14:textId="77777777" w:rsidR="006F61AF" w:rsidRPr="006F61AF" w:rsidRDefault="006F61AF" w:rsidP="006F61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F61AF">
              <w:rPr>
                <w:rFonts w:ascii="Times New Roman" w:hAnsi="Times New Roman" w:cs="Times New Roman"/>
                <w:sz w:val="24"/>
                <w:szCs w:val="24"/>
              </w:rPr>
              <w:t>27%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E5ACB2" w14:textId="77777777" w:rsidR="006F61AF" w:rsidRPr="006F61AF" w:rsidRDefault="006F61AF" w:rsidP="006F61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F61AF">
              <w:rPr>
                <w:rFonts w:ascii="Times New Roman" w:hAnsi="Times New Roman" w:cs="Times New Roman"/>
                <w:sz w:val="24"/>
                <w:szCs w:val="24"/>
              </w:rPr>
              <w:t>61%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1EF35F" w14:textId="77777777" w:rsidR="006F61AF" w:rsidRPr="006F61AF" w:rsidRDefault="006F61AF" w:rsidP="006F61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F61AF">
              <w:rPr>
                <w:rFonts w:ascii="Times New Roman" w:hAnsi="Times New Roman" w:cs="Times New Roman"/>
                <w:sz w:val="24"/>
                <w:szCs w:val="24"/>
              </w:rPr>
              <w:t>16%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6B3AA8" w14:textId="77777777" w:rsidR="006F61AF" w:rsidRPr="006F61AF" w:rsidRDefault="006F61AF" w:rsidP="006F61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F61AF">
              <w:rPr>
                <w:rFonts w:ascii="Times New Roman" w:hAnsi="Times New Roman" w:cs="Times New Roman"/>
                <w:sz w:val="24"/>
                <w:szCs w:val="24"/>
              </w:rPr>
              <w:t>6%</w:t>
            </w:r>
          </w:p>
        </w:tc>
      </w:tr>
      <w:tr w:rsidR="006F61AF" w:rsidRPr="006F61AF" w14:paraId="0C36BC44" w14:textId="77777777" w:rsidTr="00951740">
        <w:trPr>
          <w:trHeight w:val="20"/>
          <w:tblCellSpacing w:w="0" w:type="dxa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D8C72A" w14:textId="77777777" w:rsidR="006F61AF" w:rsidRPr="006F61AF" w:rsidRDefault="006F61AF" w:rsidP="006F61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F61AF">
              <w:rPr>
                <w:rFonts w:ascii="Times New Roman" w:hAnsi="Times New Roman" w:cs="Times New Roman"/>
                <w:sz w:val="24"/>
                <w:szCs w:val="24"/>
              </w:rPr>
              <w:t>МБОУ СОШ № 4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5D5079" w14:textId="77777777" w:rsidR="006F61AF" w:rsidRPr="006F61AF" w:rsidRDefault="006F61AF" w:rsidP="006F61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F61AF">
              <w:rPr>
                <w:rFonts w:ascii="Times New Roman" w:hAnsi="Times New Roman" w:cs="Times New Roman"/>
                <w:sz w:val="24"/>
                <w:szCs w:val="24"/>
              </w:rPr>
              <w:t>8%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E53753" w14:textId="77777777" w:rsidR="006F61AF" w:rsidRPr="006F61AF" w:rsidRDefault="006F61AF" w:rsidP="006F61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F61AF">
              <w:rPr>
                <w:rFonts w:ascii="Times New Roman" w:hAnsi="Times New Roman" w:cs="Times New Roman"/>
                <w:sz w:val="24"/>
                <w:szCs w:val="24"/>
              </w:rPr>
              <w:t>58%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8877A5" w14:textId="77777777" w:rsidR="006F61AF" w:rsidRPr="006F61AF" w:rsidRDefault="006F61AF" w:rsidP="006F61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F61AF">
              <w:rPr>
                <w:rFonts w:ascii="Times New Roman" w:hAnsi="Times New Roman" w:cs="Times New Roman"/>
                <w:sz w:val="24"/>
                <w:szCs w:val="24"/>
              </w:rPr>
              <w:t>21%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62BE98" w14:textId="77777777" w:rsidR="006F61AF" w:rsidRPr="006F61AF" w:rsidRDefault="006F61AF" w:rsidP="006F61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F61AF">
              <w:rPr>
                <w:rFonts w:ascii="Times New Roman" w:hAnsi="Times New Roman" w:cs="Times New Roman"/>
                <w:sz w:val="24"/>
                <w:szCs w:val="24"/>
              </w:rPr>
              <w:t>7%</w:t>
            </w:r>
          </w:p>
        </w:tc>
      </w:tr>
      <w:tr w:rsidR="006F61AF" w:rsidRPr="006F61AF" w14:paraId="13A0F46D" w14:textId="77777777" w:rsidTr="00951740">
        <w:trPr>
          <w:trHeight w:val="20"/>
          <w:tblCellSpacing w:w="0" w:type="dxa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E13786" w14:textId="77777777" w:rsidR="006F61AF" w:rsidRPr="006F61AF" w:rsidRDefault="006F61AF" w:rsidP="006F61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F61AF">
              <w:rPr>
                <w:rFonts w:ascii="Times New Roman" w:hAnsi="Times New Roman" w:cs="Times New Roman"/>
                <w:sz w:val="24"/>
                <w:szCs w:val="24"/>
              </w:rPr>
              <w:t>МБОУ СОШ № 5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1BD9B6" w14:textId="77777777" w:rsidR="006F61AF" w:rsidRPr="006F61AF" w:rsidRDefault="006F61AF" w:rsidP="006F61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F61AF">
              <w:rPr>
                <w:rFonts w:ascii="Times New Roman" w:hAnsi="Times New Roman" w:cs="Times New Roman"/>
                <w:sz w:val="24"/>
                <w:szCs w:val="24"/>
              </w:rPr>
              <w:t>7%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7BE046" w14:textId="77777777" w:rsidR="006F61AF" w:rsidRPr="006F61AF" w:rsidRDefault="006F61AF" w:rsidP="006F61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F61AF">
              <w:rPr>
                <w:rFonts w:ascii="Times New Roman" w:hAnsi="Times New Roman" w:cs="Times New Roman"/>
                <w:sz w:val="24"/>
                <w:szCs w:val="24"/>
              </w:rPr>
              <w:t>82%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57D05F" w14:textId="77777777" w:rsidR="006F61AF" w:rsidRPr="006F61AF" w:rsidRDefault="006F61AF" w:rsidP="006F61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F61AF">
              <w:rPr>
                <w:rFonts w:ascii="Times New Roman" w:hAnsi="Times New Roman" w:cs="Times New Roman"/>
                <w:sz w:val="24"/>
                <w:szCs w:val="24"/>
              </w:rPr>
              <w:t>7%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E1986A" w14:textId="77777777" w:rsidR="006F61AF" w:rsidRPr="006F61AF" w:rsidRDefault="006F61AF" w:rsidP="006F61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F61AF">
              <w:rPr>
                <w:rFonts w:ascii="Times New Roman" w:hAnsi="Times New Roman" w:cs="Times New Roman"/>
                <w:sz w:val="24"/>
                <w:szCs w:val="24"/>
              </w:rPr>
              <w:t>9%</w:t>
            </w:r>
          </w:p>
        </w:tc>
      </w:tr>
      <w:tr w:rsidR="006F61AF" w:rsidRPr="006F61AF" w14:paraId="3664F52B" w14:textId="77777777" w:rsidTr="00951740">
        <w:trPr>
          <w:trHeight w:val="20"/>
          <w:tblCellSpacing w:w="0" w:type="dxa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CDABE0" w14:textId="77777777" w:rsidR="006F61AF" w:rsidRPr="006F61AF" w:rsidRDefault="006F61AF" w:rsidP="006F61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F61AF">
              <w:rPr>
                <w:rFonts w:ascii="Times New Roman" w:hAnsi="Times New Roman" w:cs="Times New Roman"/>
                <w:sz w:val="24"/>
                <w:szCs w:val="24"/>
              </w:rPr>
              <w:t>МБОУ гимназия №7 г. Балтийска имени К.В. Покровского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4785A6" w14:textId="77777777" w:rsidR="006F61AF" w:rsidRPr="006F61AF" w:rsidRDefault="006F61AF" w:rsidP="006F61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F61AF">
              <w:rPr>
                <w:rFonts w:ascii="Times New Roman" w:hAnsi="Times New Roman" w:cs="Times New Roman"/>
                <w:sz w:val="24"/>
                <w:szCs w:val="24"/>
              </w:rPr>
              <w:t>32%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DED98B" w14:textId="77777777" w:rsidR="006F61AF" w:rsidRPr="006F61AF" w:rsidRDefault="006F61AF" w:rsidP="006F61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F61AF">
              <w:rPr>
                <w:rFonts w:ascii="Times New Roman" w:hAnsi="Times New Roman" w:cs="Times New Roman"/>
                <w:sz w:val="24"/>
                <w:szCs w:val="24"/>
              </w:rPr>
              <w:t>49%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4C71B9" w14:textId="77777777" w:rsidR="006F61AF" w:rsidRPr="006F61AF" w:rsidRDefault="006F61AF" w:rsidP="006F61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F61AF">
              <w:rPr>
                <w:rFonts w:ascii="Times New Roman" w:hAnsi="Times New Roman" w:cs="Times New Roman"/>
                <w:sz w:val="24"/>
                <w:szCs w:val="24"/>
              </w:rPr>
              <w:t>9%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B3CA4F" w14:textId="77777777" w:rsidR="006F61AF" w:rsidRPr="006F61AF" w:rsidRDefault="006F61AF" w:rsidP="006F61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F61AF">
              <w:rPr>
                <w:rFonts w:ascii="Times New Roman" w:hAnsi="Times New Roman" w:cs="Times New Roman"/>
                <w:sz w:val="24"/>
                <w:szCs w:val="24"/>
              </w:rPr>
              <w:t>6%</w:t>
            </w:r>
          </w:p>
        </w:tc>
      </w:tr>
      <w:tr w:rsidR="006F61AF" w:rsidRPr="006F61AF" w14:paraId="3CADBB2D" w14:textId="77777777" w:rsidTr="00951740">
        <w:trPr>
          <w:trHeight w:val="20"/>
          <w:tblCellSpacing w:w="0" w:type="dxa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1E3C80" w14:textId="77777777" w:rsidR="006F61AF" w:rsidRPr="006F61AF" w:rsidRDefault="006F61AF" w:rsidP="006F61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F61AF">
              <w:rPr>
                <w:rFonts w:ascii="Times New Roman" w:hAnsi="Times New Roman" w:cs="Times New Roman"/>
                <w:sz w:val="24"/>
                <w:szCs w:val="24"/>
              </w:rPr>
              <w:t>МБОУ СОШ № 8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03D816" w14:textId="77777777" w:rsidR="006F61AF" w:rsidRPr="006F61AF" w:rsidRDefault="006F61AF" w:rsidP="006F61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F61AF">
              <w:rPr>
                <w:rFonts w:ascii="Times New Roman" w:hAnsi="Times New Roman" w:cs="Times New Roman"/>
                <w:sz w:val="24"/>
                <w:szCs w:val="24"/>
              </w:rPr>
              <w:t>4%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8598D0" w14:textId="77777777" w:rsidR="006F61AF" w:rsidRPr="006F61AF" w:rsidRDefault="006F61AF" w:rsidP="006F61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F61AF">
              <w:rPr>
                <w:rFonts w:ascii="Times New Roman" w:hAnsi="Times New Roman" w:cs="Times New Roman"/>
                <w:sz w:val="24"/>
                <w:szCs w:val="24"/>
              </w:rPr>
              <w:t>50%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442EB8" w14:textId="77777777" w:rsidR="006F61AF" w:rsidRPr="006F61AF" w:rsidRDefault="006F61AF" w:rsidP="006F61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F61AF">
              <w:rPr>
                <w:rFonts w:ascii="Times New Roman" w:hAnsi="Times New Roman" w:cs="Times New Roman"/>
                <w:sz w:val="24"/>
                <w:szCs w:val="24"/>
              </w:rPr>
              <w:t>67%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C10370" w14:textId="77777777" w:rsidR="006F61AF" w:rsidRPr="006F61AF" w:rsidRDefault="006F61AF" w:rsidP="006F61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F61AF">
              <w:rPr>
                <w:rFonts w:ascii="Times New Roman" w:hAnsi="Times New Roman" w:cs="Times New Roman"/>
                <w:sz w:val="24"/>
                <w:szCs w:val="24"/>
              </w:rPr>
              <w:t>4%</w:t>
            </w:r>
          </w:p>
        </w:tc>
      </w:tr>
      <w:tr w:rsidR="006F61AF" w:rsidRPr="006F61AF" w14:paraId="4DBFAA08" w14:textId="77777777" w:rsidTr="00951740">
        <w:trPr>
          <w:trHeight w:val="20"/>
          <w:tblCellSpacing w:w="0" w:type="dxa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F27EDE" w14:textId="77777777" w:rsidR="006F61AF" w:rsidRPr="006F61AF" w:rsidRDefault="006F61AF" w:rsidP="006F61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F61AF">
              <w:rPr>
                <w:rFonts w:ascii="Times New Roman" w:hAnsi="Times New Roman" w:cs="Times New Roman"/>
                <w:sz w:val="24"/>
                <w:szCs w:val="24"/>
              </w:rPr>
              <w:t>ВСЕГО по БГО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F9FC77" w14:textId="77777777" w:rsidR="006F61AF" w:rsidRPr="006F61AF" w:rsidRDefault="006F61AF" w:rsidP="006F61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F61AF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5737C6" w14:textId="77777777" w:rsidR="006F61AF" w:rsidRPr="006F61AF" w:rsidRDefault="006F61AF" w:rsidP="006F61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F61AF">
              <w:rPr>
                <w:rFonts w:ascii="Times New Roman" w:hAnsi="Times New Roman" w:cs="Times New Roman"/>
                <w:sz w:val="24"/>
                <w:szCs w:val="24"/>
              </w:rPr>
              <w:t>60,4%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0378E7" w14:textId="77777777" w:rsidR="006F61AF" w:rsidRPr="006F61AF" w:rsidRDefault="006F61AF" w:rsidP="006F61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F61AF">
              <w:rPr>
                <w:rFonts w:ascii="Times New Roman" w:hAnsi="Times New Roman" w:cs="Times New Roman"/>
                <w:sz w:val="24"/>
                <w:szCs w:val="24"/>
              </w:rPr>
              <w:t>18,5%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4204D2" w14:textId="77777777" w:rsidR="006F61AF" w:rsidRPr="006F61AF" w:rsidRDefault="006F61AF" w:rsidP="006F61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F61AF">
              <w:rPr>
                <w:rFonts w:ascii="Times New Roman" w:hAnsi="Times New Roman" w:cs="Times New Roman"/>
                <w:sz w:val="24"/>
                <w:szCs w:val="24"/>
              </w:rPr>
              <w:t>6,7%</w:t>
            </w:r>
          </w:p>
        </w:tc>
      </w:tr>
    </w:tbl>
    <w:p w14:paraId="4CEAC228" w14:textId="77777777" w:rsidR="006F61AF" w:rsidRDefault="006F61AF" w:rsidP="006F61AF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65275CC9" w14:textId="77777777" w:rsidR="006F61AF" w:rsidRDefault="006F61AF" w:rsidP="002C5261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F61AF">
        <w:rPr>
          <w:rFonts w:ascii="Times New Roman" w:hAnsi="Times New Roman" w:cs="Times New Roman"/>
          <w:sz w:val="24"/>
          <w:szCs w:val="24"/>
        </w:rPr>
        <w:t xml:space="preserve">Согласно </w:t>
      </w:r>
      <w:proofErr w:type="gramStart"/>
      <w:r w:rsidRPr="006F61AF">
        <w:rPr>
          <w:rFonts w:ascii="Times New Roman" w:hAnsi="Times New Roman" w:cs="Times New Roman"/>
          <w:sz w:val="24"/>
          <w:szCs w:val="24"/>
        </w:rPr>
        <w:t>мониторингу выбора предметов</w:t>
      </w:r>
      <w:proofErr w:type="gramEnd"/>
      <w:r w:rsidRPr="006F61AF">
        <w:rPr>
          <w:rFonts w:ascii="Times New Roman" w:hAnsi="Times New Roman" w:cs="Times New Roman"/>
          <w:sz w:val="24"/>
          <w:szCs w:val="24"/>
        </w:rPr>
        <w:t xml:space="preserve"> для участия в ГИА наблюдается устойчивая тенденция к увеличению числа участников ОГЭ по предметам естественно-научного цикла (физика, информатика, биология, химия) В 2025 году доля выпускников 9 классов, выбравших данные предметы, составила 76,6%. </w:t>
      </w:r>
    </w:p>
    <w:p w14:paraId="321F6635" w14:textId="77777777" w:rsidR="00F052A8" w:rsidRPr="00F052A8" w:rsidRDefault="00F052A8" w:rsidP="002C5261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52A8">
        <w:rPr>
          <w:rFonts w:ascii="Times New Roman" w:hAnsi="Times New Roman" w:cs="Times New Roman"/>
          <w:sz w:val="24"/>
          <w:szCs w:val="24"/>
        </w:rPr>
        <w:t>В 2025 году в рамках исполнения проекта «Цифровая трансформация» все общеобразовательные организации муниципалитета оснащены соответствующим оборудованием с использованием единой сети передачи данных доступа к государственным, муниципальным, иным информационным системам и к информационно-телекоммуникационной сети «Интернет» для обеспечения защиты данных, обрабатываемых и передаваемых при осуществлении доступа к государственным, муниципальным, иным информационным системам и к сети «Интернет», а также  по обеспечению ограничения доступа к информации, распространение которой в Российской Федерации запрещено, и к информации, причиняющей вред здоровью и (или) развитию детей, содержащейся в сети «Интернет». Исполнителем и провайдером является ОАО «Ростелеком».</w:t>
      </w:r>
    </w:p>
    <w:p w14:paraId="79A0DB43" w14:textId="77777777" w:rsidR="006642E1" w:rsidRPr="006642E1" w:rsidRDefault="006642E1" w:rsidP="002C5261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42E1">
        <w:rPr>
          <w:rFonts w:ascii="Times New Roman" w:hAnsi="Times New Roman" w:cs="Times New Roman"/>
          <w:sz w:val="24"/>
          <w:szCs w:val="24"/>
        </w:rPr>
        <w:t>На протяжении ряда лет в Балтийском городском округе накоплен опыт организации мероприятий, направленных на выявление талантливых детей, социальной поддержки школьников, имеющих особые достижения в различных видах деятельности.</w:t>
      </w:r>
    </w:p>
    <w:p w14:paraId="2B089BA4" w14:textId="77777777" w:rsidR="006642E1" w:rsidRPr="006642E1" w:rsidRDefault="006642E1" w:rsidP="006642E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642E1">
        <w:rPr>
          <w:rFonts w:ascii="Times New Roman" w:hAnsi="Times New Roman" w:cs="Times New Roman"/>
          <w:sz w:val="24"/>
          <w:szCs w:val="24"/>
        </w:rPr>
        <w:t>В 2025 году в муниципальной системе образования работу с одаренными и талантливыми детьми осуществляли 11 образовательных организации: 3 дошкольных, 5 общеобразовательных организации и 3 учреждения дополнительного образования. Систематически проводятся всероссийская олимпиада школьников по учебным предметам, фестивали, различные конкурсы творческих работ и проектов обучающихся, в ходе которых выявляется большое количество талантливых и одаренных детей в различных областях и видах деятельности.</w:t>
      </w:r>
    </w:p>
    <w:p w14:paraId="0447B7A0" w14:textId="77777777" w:rsidR="006642E1" w:rsidRPr="006642E1" w:rsidRDefault="006642E1" w:rsidP="002C5261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42E1">
        <w:rPr>
          <w:rFonts w:ascii="Times New Roman" w:hAnsi="Times New Roman" w:cs="Times New Roman"/>
          <w:sz w:val="24"/>
          <w:szCs w:val="24"/>
        </w:rPr>
        <w:t>В Балтийском городском округе ежегодно проводится всероссийская олимпиада школьников по 24 учебным предметам. Анализ участников школьного и муниципального этапов Олимпиады показывает, что за последние годы растёт количество участников, в особенности на школьном этапе.</w:t>
      </w:r>
    </w:p>
    <w:p w14:paraId="4E5C2ED2" w14:textId="77777777" w:rsidR="006642E1" w:rsidRPr="006642E1" w:rsidRDefault="006642E1" w:rsidP="006642E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642E1">
        <w:rPr>
          <w:rFonts w:ascii="Times New Roman" w:hAnsi="Times New Roman" w:cs="Times New Roman"/>
          <w:sz w:val="24"/>
          <w:szCs w:val="24"/>
        </w:rPr>
        <w:t xml:space="preserve">Наибольший охват обучающихся по таким предметам как: информатика, физика, математика, биология и астрономия. Увеличение участников олимпиады по этим предметам показывает возрастающую роль предметов среди обучающихся, заинтересованность и мотивированность. Последние годы в общеобразовательных организациях значительная роль отводится популяризации естественно – научных знаний, создание </w:t>
      </w:r>
      <w:proofErr w:type="spellStart"/>
      <w:r w:rsidRPr="006642E1">
        <w:rPr>
          <w:rFonts w:ascii="Times New Roman" w:hAnsi="Times New Roman" w:cs="Times New Roman"/>
          <w:sz w:val="24"/>
          <w:szCs w:val="24"/>
        </w:rPr>
        <w:t>инженерно</w:t>
      </w:r>
      <w:proofErr w:type="spellEnd"/>
      <w:r w:rsidRPr="006642E1">
        <w:rPr>
          <w:rFonts w:ascii="Times New Roman" w:hAnsi="Times New Roman" w:cs="Times New Roman"/>
          <w:sz w:val="24"/>
          <w:szCs w:val="24"/>
        </w:rPr>
        <w:t>–технических классов.</w:t>
      </w:r>
    </w:p>
    <w:p w14:paraId="417D02E2" w14:textId="77777777" w:rsidR="006642E1" w:rsidRPr="006642E1" w:rsidRDefault="006642E1" w:rsidP="006642E1">
      <w:pPr>
        <w:pStyle w:val="a4"/>
        <w:rPr>
          <w:rFonts w:ascii="Times New Roman" w:hAnsi="Times New Roman" w:cs="Times New Roman"/>
          <w:sz w:val="24"/>
          <w:szCs w:val="24"/>
        </w:rPr>
      </w:pPr>
      <w:r w:rsidRPr="006642E1">
        <w:rPr>
          <w:rFonts w:ascii="Times New Roman" w:hAnsi="Times New Roman" w:cs="Times New Roman"/>
          <w:b/>
          <w:bCs/>
          <w:sz w:val="24"/>
          <w:szCs w:val="24"/>
        </w:rPr>
        <w:t>Доля участников школьного этапа всероссийской олимпиады школьников от общего количества обучающихся 5х – 11х классов</w:t>
      </w:r>
    </w:p>
    <w:tbl>
      <w:tblPr>
        <w:tblW w:w="0" w:type="auto"/>
        <w:tblCellSpacing w:w="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83"/>
        <w:gridCol w:w="2294"/>
        <w:gridCol w:w="3618"/>
        <w:gridCol w:w="1772"/>
      </w:tblGrid>
      <w:tr w:rsidR="006642E1" w:rsidRPr="006642E1" w14:paraId="59D2D5FE" w14:textId="77777777" w:rsidTr="00951740">
        <w:trPr>
          <w:tblCellSpacing w:w="0" w:type="dxa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E474B6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5E5771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 xml:space="preserve">Общее количество обучающихся </w:t>
            </w:r>
            <w:r w:rsidRPr="006642E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 в 5-11 классах </w:t>
            </w:r>
            <w:r w:rsidRPr="006642E1">
              <w:rPr>
                <w:rFonts w:ascii="Times New Roman" w:hAnsi="Times New Roman" w:cs="Times New Roman"/>
                <w:sz w:val="24"/>
                <w:szCs w:val="24"/>
              </w:rPr>
              <w:br/>
              <w:t>  (чел.)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4D3E21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 xml:space="preserve">Общее кол-во участников </w:t>
            </w:r>
            <w:proofErr w:type="spellStart"/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6642E1">
              <w:rPr>
                <w:rFonts w:ascii="Times New Roman" w:hAnsi="Times New Roman" w:cs="Times New Roman"/>
                <w:sz w:val="24"/>
                <w:szCs w:val="24"/>
              </w:rPr>
              <w:t xml:space="preserve"> (чел.) </w:t>
            </w:r>
            <w:r w:rsidRPr="006642E1">
              <w:rPr>
                <w:rFonts w:ascii="Times New Roman" w:hAnsi="Times New Roman" w:cs="Times New Roman"/>
                <w:sz w:val="24"/>
                <w:szCs w:val="24"/>
              </w:rPr>
              <w:br/>
              <w:t> (1 обучающийся учитывается 1 раз!)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5534AE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Доля от общего количества</w:t>
            </w:r>
          </w:p>
        </w:tc>
      </w:tr>
      <w:tr w:rsidR="006642E1" w:rsidRPr="006642E1" w14:paraId="654049DD" w14:textId="77777777" w:rsidTr="00951740">
        <w:trPr>
          <w:tblCellSpacing w:w="0" w:type="dxa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6868DD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8B95DE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01263D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298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24BBAA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93%</w:t>
            </w:r>
          </w:p>
        </w:tc>
      </w:tr>
      <w:tr w:rsidR="006642E1" w:rsidRPr="006642E1" w14:paraId="330C265B" w14:textId="77777777" w:rsidTr="00951740">
        <w:trPr>
          <w:tblCellSpacing w:w="0" w:type="dxa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5E8CB5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48EB66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7B7468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297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2D9725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93%</w:t>
            </w:r>
          </w:p>
        </w:tc>
      </w:tr>
      <w:tr w:rsidR="006642E1" w:rsidRPr="006642E1" w14:paraId="2BE853ED" w14:textId="77777777" w:rsidTr="00951740">
        <w:trPr>
          <w:tblCellSpacing w:w="0" w:type="dxa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284892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750F3C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283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D656EC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263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D18BAE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93%</w:t>
            </w:r>
          </w:p>
        </w:tc>
      </w:tr>
      <w:tr w:rsidR="006642E1" w:rsidRPr="006642E1" w14:paraId="6017612A" w14:textId="77777777" w:rsidTr="00951740">
        <w:trPr>
          <w:tblCellSpacing w:w="0" w:type="dxa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E86A0A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38CB4A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316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DB9E90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297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5EDB7E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94%</w:t>
            </w:r>
          </w:p>
        </w:tc>
      </w:tr>
      <w:tr w:rsidR="006642E1" w:rsidRPr="006642E1" w14:paraId="7E36D2F8" w14:textId="77777777" w:rsidTr="00951740">
        <w:trPr>
          <w:tblCellSpacing w:w="0" w:type="dxa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F773C7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218C3B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0DA5DA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279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A05DAF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91%</w:t>
            </w:r>
          </w:p>
        </w:tc>
      </w:tr>
      <w:tr w:rsidR="006642E1" w:rsidRPr="006642E1" w14:paraId="17BAECEE" w14:textId="77777777" w:rsidTr="00951740">
        <w:trPr>
          <w:tblCellSpacing w:w="0" w:type="dxa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48707A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0FBFE1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40E020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E2E6BF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96%</w:t>
            </w:r>
          </w:p>
        </w:tc>
      </w:tr>
      <w:tr w:rsidR="006642E1" w:rsidRPr="006642E1" w14:paraId="6A935551" w14:textId="77777777" w:rsidTr="00951740">
        <w:trPr>
          <w:tblCellSpacing w:w="0" w:type="dxa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201B22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BDDBCA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A5B8B7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AC0047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90%</w:t>
            </w:r>
          </w:p>
        </w:tc>
      </w:tr>
      <w:tr w:rsidR="006642E1" w:rsidRPr="006642E1" w14:paraId="375DA051" w14:textId="77777777" w:rsidTr="00951740">
        <w:trPr>
          <w:tblCellSpacing w:w="0" w:type="dxa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3D071A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4641E5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1811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5AB2AD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1677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857170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93%</w:t>
            </w:r>
          </w:p>
        </w:tc>
      </w:tr>
    </w:tbl>
    <w:p w14:paraId="1DDC19F8" w14:textId="77777777" w:rsidR="006642E1" w:rsidRPr="006642E1" w:rsidRDefault="006642E1" w:rsidP="006642E1">
      <w:pPr>
        <w:pStyle w:val="a4"/>
        <w:rPr>
          <w:rFonts w:ascii="Times New Roman" w:hAnsi="Times New Roman" w:cs="Times New Roman"/>
          <w:sz w:val="24"/>
          <w:szCs w:val="24"/>
        </w:rPr>
      </w:pPr>
      <w:r w:rsidRPr="006642E1">
        <w:rPr>
          <w:rFonts w:ascii="Times New Roman" w:hAnsi="Times New Roman" w:cs="Times New Roman"/>
          <w:sz w:val="24"/>
          <w:szCs w:val="24"/>
        </w:rPr>
        <w:t> </w:t>
      </w:r>
    </w:p>
    <w:p w14:paraId="1FDD1111" w14:textId="77777777" w:rsidR="006642E1" w:rsidRPr="006642E1" w:rsidRDefault="006642E1" w:rsidP="006642E1">
      <w:pPr>
        <w:pStyle w:val="a4"/>
        <w:rPr>
          <w:rFonts w:ascii="Times New Roman" w:hAnsi="Times New Roman" w:cs="Times New Roman"/>
          <w:sz w:val="24"/>
          <w:szCs w:val="24"/>
        </w:rPr>
      </w:pPr>
      <w:r w:rsidRPr="006642E1">
        <w:rPr>
          <w:rFonts w:ascii="Times New Roman" w:hAnsi="Times New Roman" w:cs="Times New Roman"/>
          <w:b/>
          <w:bCs/>
          <w:sz w:val="24"/>
          <w:szCs w:val="24"/>
        </w:rPr>
        <w:t>Количественные данные участников муниципального этапа всероссийской олимпиады школьников (1 ученик учитывается 1 раз)</w:t>
      </w:r>
    </w:p>
    <w:p w14:paraId="7EE48812" w14:textId="77777777" w:rsidR="006642E1" w:rsidRPr="006642E1" w:rsidRDefault="006642E1" w:rsidP="006642E1">
      <w:pPr>
        <w:pStyle w:val="a4"/>
        <w:rPr>
          <w:rFonts w:ascii="Times New Roman" w:hAnsi="Times New Roman" w:cs="Times New Roman"/>
          <w:sz w:val="24"/>
          <w:szCs w:val="24"/>
        </w:rPr>
      </w:pPr>
      <w:r w:rsidRPr="006642E1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0" w:type="auto"/>
        <w:tblCellSpacing w:w="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15"/>
        <w:gridCol w:w="2273"/>
        <w:gridCol w:w="2886"/>
        <w:gridCol w:w="2535"/>
      </w:tblGrid>
      <w:tr w:rsidR="006642E1" w:rsidRPr="006642E1" w14:paraId="4B3F8B75" w14:textId="77777777" w:rsidTr="00951740">
        <w:trPr>
          <w:tblCellSpacing w:w="0" w:type="dxa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452502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A98AFB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 xml:space="preserve">Общее количество обучающихся </w:t>
            </w:r>
          </w:p>
          <w:p w14:paraId="5E457D13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7-11 классы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DC1D17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на муниципальном уровне</w:t>
            </w:r>
          </w:p>
          <w:p w14:paraId="5954D75E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( 1 ученик считается 1 раз)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D70D16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Доля участников от общего количества</w:t>
            </w:r>
          </w:p>
          <w:p w14:paraId="231DD9F7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(1 ученик считается 1 раз)</w:t>
            </w:r>
          </w:p>
        </w:tc>
      </w:tr>
      <w:tr w:rsidR="006642E1" w:rsidRPr="006642E1" w14:paraId="1F2F1102" w14:textId="77777777" w:rsidTr="00951740">
        <w:trPr>
          <w:tblCellSpacing w:w="0" w:type="dxa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D5E038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07A095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281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A83E9B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76AF46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</w:tr>
      <w:tr w:rsidR="006642E1" w:rsidRPr="006642E1" w14:paraId="02CD754C" w14:textId="77777777" w:rsidTr="00951740">
        <w:trPr>
          <w:tblCellSpacing w:w="0" w:type="dxa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AC47E0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4E4786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309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1AAFEE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DC058B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51%</w:t>
            </w:r>
          </w:p>
        </w:tc>
      </w:tr>
      <w:tr w:rsidR="006642E1" w:rsidRPr="006642E1" w14:paraId="1A7BF698" w14:textId="77777777" w:rsidTr="00951740">
        <w:trPr>
          <w:tblCellSpacing w:w="0" w:type="dxa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19A93F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7E980D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305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9C041D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569AC3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53%</w:t>
            </w:r>
          </w:p>
        </w:tc>
      </w:tr>
      <w:tr w:rsidR="006642E1" w:rsidRPr="006642E1" w14:paraId="26C6EFAE" w14:textId="77777777" w:rsidTr="00951740">
        <w:trPr>
          <w:tblCellSpacing w:w="0" w:type="dxa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AFF133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C4EC0D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A05CE1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17F963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81%</w:t>
            </w:r>
          </w:p>
        </w:tc>
      </w:tr>
      <w:tr w:rsidR="006642E1" w:rsidRPr="006642E1" w14:paraId="518D030C" w14:textId="77777777" w:rsidTr="00951740">
        <w:trPr>
          <w:tblCellSpacing w:w="0" w:type="dxa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E5C033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0B4422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41C3DE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03C442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83%</w:t>
            </w:r>
          </w:p>
        </w:tc>
      </w:tr>
      <w:tr w:rsidR="006642E1" w:rsidRPr="006642E1" w14:paraId="57612BB7" w14:textId="77777777" w:rsidTr="00951740">
        <w:trPr>
          <w:tblCellSpacing w:w="0" w:type="dxa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BAD2DB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37D9D2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1155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AC4B52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D25059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66%</w:t>
            </w:r>
          </w:p>
        </w:tc>
      </w:tr>
    </w:tbl>
    <w:p w14:paraId="45D6ECF6" w14:textId="77777777" w:rsidR="006642E1" w:rsidRPr="006642E1" w:rsidRDefault="006642E1" w:rsidP="006642E1">
      <w:pPr>
        <w:pStyle w:val="a4"/>
        <w:rPr>
          <w:rFonts w:ascii="Times New Roman" w:hAnsi="Times New Roman" w:cs="Times New Roman"/>
          <w:sz w:val="24"/>
          <w:szCs w:val="24"/>
        </w:rPr>
      </w:pPr>
      <w:r w:rsidRPr="006642E1">
        <w:rPr>
          <w:rFonts w:ascii="Times New Roman" w:hAnsi="Times New Roman" w:cs="Times New Roman"/>
          <w:sz w:val="24"/>
          <w:szCs w:val="24"/>
        </w:rPr>
        <w:t> </w:t>
      </w:r>
    </w:p>
    <w:p w14:paraId="614D7F45" w14:textId="77777777" w:rsidR="006642E1" w:rsidRPr="006642E1" w:rsidRDefault="006642E1" w:rsidP="006642E1">
      <w:pPr>
        <w:pStyle w:val="a4"/>
        <w:rPr>
          <w:rFonts w:ascii="Times New Roman" w:hAnsi="Times New Roman" w:cs="Times New Roman"/>
          <w:sz w:val="24"/>
          <w:szCs w:val="24"/>
        </w:rPr>
      </w:pPr>
      <w:r w:rsidRPr="006642E1">
        <w:rPr>
          <w:rFonts w:ascii="Times New Roman" w:hAnsi="Times New Roman" w:cs="Times New Roman"/>
          <w:b/>
          <w:bCs/>
          <w:sz w:val="24"/>
          <w:szCs w:val="24"/>
        </w:rPr>
        <w:t xml:space="preserve">Количество участников регионального этапа всероссийской олимпиады школьников в разрезе общеобразовательных организаций </w:t>
      </w:r>
    </w:p>
    <w:p w14:paraId="7518551A" w14:textId="77777777" w:rsidR="006642E1" w:rsidRPr="006642E1" w:rsidRDefault="006642E1" w:rsidP="006642E1">
      <w:pPr>
        <w:pStyle w:val="a4"/>
        <w:rPr>
          <w:rFonts w:ascii="Times New Roman" w:hAnsi="Times New Roman" w:cs="Times New Roman"/>
          <w:sz w:val="24"/>
          <w:szCs w:val="24"/>
        </w:rPr>
      </w:pPr>
      <w:r w:rsidRPr="006642E1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0" w:type="auto"/>
        <w:tblCellSpacing w:w="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60"/>
        <w:gridCol w:w="4049"/>
      </w:tblGrid>
      <w:tr w:rsidR="006642E1" w:rsidRPr="006642E1" w14:paraId="5E36E21E" w14:textId="77777777" w:rsidTr="00951740">
        <w:trPr>
          <w:tblCellSpacing w:w="0" w:type="dxa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85BAE2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5F546E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Количество фактически участников</w:t>
            </w:r>
          </w:p>
        </w:tc>
      </w:tr>
      <w:tr w:rsidR="006642E1" w:rsidRPr="006642E1" w14:paraId="15756B1D" w14:textId="77777777" w:rsidTr="00951740">
        <w:trPr>
          <w:tblCellSpacing w:w="0" w:type="dxa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8D70C9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МБОУ лицей №1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2CD1B2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6642E1" w:rsidRPr="006642E1" w14:paraId="51A52E69" w14:textId="77777777" w:rsidTr="00951740">
        <w:trPr>
          <w:tblCellSpacing w:w="0" w:type="dxa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9AFC05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МБОУ СОШ №4 им. В.Н. Носова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C32667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6642E1" w:rsidRPr="006642E1" w14:paraId="27150E8C" w14:textId="77777777" w:rsidTr="00951740">
        <w:trPr>
          <w:tblCellSpacing w:w="0" w:type="dxa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F248B0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МБОУ гимназия им. К.В. Покровского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DB59EA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6642E1" w:rsidRPr="006642E1" w14:paraId="052DDD7F" w14:textId="77777777" w:rsidTr="00951740">
        <w:trPr>
          <w:tblCellSpacing w:w="0" w:type="dxa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DBCE99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91B733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60 </w:t>
            </w:r>
          </w:p>
        </w:tc>
      </w:tr>
    </w:tbl>
    <w:p w14:paraId="4B970CEE" w14:textId="77777777" w:rsidR="006642E1" w:rsidRPr="006642E1" w:rsidRDefault="006642E1" w:rsidP="006642E1">
      <w:pPr>
        <w:pStyle w:val="a4"/>
        <w:rPr>
          <w:rFonts w:ascii="Times New Roman" w:hAnsi="Times New Roman" w:cs="Times New Roman"/>
          <w:sz w:val="24"/>
          <w:szCs w:val="24"/>
        </w:rPr>
      </w:pPr>
      <w:r w:rsidRPr="006642E1">
        <w:rPr>
          <w:rFonts w:ascii="Times New Roman" w:hAnsi="Times New Roman" w:cs="Times New Roman"/>
          <w:sz w:val="24"/>
          <w:szCs w:val="24"/>
        </w:rPr>
        <w:t> </w:t>
      </w:r>
    </w:p>
    <w:p w14:paraId="7CD7DE59" w14:textId="77777777" w:rsidR="006642E1" w:rsidRPr="006642E1" w:rsidRDefault="006642E1" w:rsidP="002C5261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42E1">
        <w:rPr>
          <w:rFonts w:ascii="Times New Roman" w:hAnsi="Times New Roman" w:cs="Times New Roman"/>
          <w:sz w:val="24"/>
          <w:szCs w:val="24"/>
        </w:rPr>
        <w:t>Доля зарегистрированных в информационной системе «Государственный информационный ресурс о лицах, проявивших свои способности», школьников 1-11 классов, у которых выявлены выдающиеся способности и таланты, в 2025 году по БГО составил 1,35%, что в 2 раза выше порогового значения, установленного регионом.</w:t>
      </w:r>
    </w:p>
    <w:p w14:paraId="0079FF03" w14:textId="77777777" w:rsidR="006642E1" w:rsidRPr="006642E1" w:rsidRDefault="006642E1" w:rsidP="006642E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642E1">
        <w:rPr>
          <w:rFonts w:ascii="Times New Roman" w:hAnsi="Times New Roman" w:cs="Times New Roman"/>
          <w:sz w:val="24"/>
          <w:szCs w:val="24"/>
        </w:rPr>
        <w:t>Обучающиеся старших классов активно вовлекаются в научно-проектную деятельность, принимают участие не только в предметных олимпиадах различного уровня, но и интеллектуально- творческих конкурсах, фестивалях, спортивных состязаниях.</w:t>
      </w:r>
    </w:p>
    <w:p w14:paraId="6338C12C" w14:textId="77777777" w:rsidR="00A72D23" w:rsidRPr="002C5261" w:rsidRDefault="006642E1" w:rsidP="002C526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642E1">
        <w:rPr>
          <w:rFonts w:ascii="Times New Roman" w:hAnsi="Times New Roman" w:cs="Times New Roman"/>
          <w:sz w:val="24"/>
          <w:szCs w:val="24"/>
        </w:rPr>
        <w:t xml:space="preserve">Ведётся активная работа по привлечению талантливых детей к участию в конкурсном отборе на присуждение именных стипендий Губернатора Калининградской области. Ежегодно учащиеся школ и учреждений дополнительного образования участвуют и </w:t>
      </w:r>
      <w:r w:rsidR="002C5261">
        <w:rPr>
          <w:rFonts w:ascii="Times New Roman" w:hAnsi="Times New Roman" w:cs="Times New Roman"/>
          <w:sz w:val="24"/>
          <w:szCs w:val="24"/>
        </w:rPr>
        <w:t xml:space="preserve">побеждают в конкурсном отборе. </w:t>
      </w:r>
    </w:p>
    <w:p w14:paraId="13579FD6" w14:textId="41D21AA9" w:rsidR="00A72D23" w:rsidRDefault="00A72D23" w:rsidP="006642E1">
      <w:pPr>
        <w:pStyle w:val="a4"/>
        <w:rPr>
          <w:rFonts w:ascii="Times New Roman" w:hAnsi="Times New Roman" w:cs="Times New Roman"/>
          <w:b/>
          <w:bCs/>
          <w:sz w:val="24"/>
          <w:szCs w:val="24"/>
        </w:rPr>
      </w:pPr>
    </w:p>
    <w:p w14:paraId="3455ADC5" w14:textId="2D45D72E" w:rsidR="00D25658" w:rsidRDefault="00D25658" w:rsidP="006642E1">
      <w:pPr>
        <w:pStyle w:val="a4"/>
        <w:rPr>
          <w:rFonts w:ascii="Times New Roman" w:hAnsi="Times New Roman" w:cs="Times New Roman"/>
          <w:b/>
          <w:bCs/>
          <w:sz w:val="24"/>
          <w:szCs w:val="24"/>
        </w:rPr>
      </w:pPr>
    </w:p>
    <w:p w14:paraId="6B5CBCDA" w14:textId="77777777" w:rsidR="00D25658" w:rsidRDefault="00D25658" w:rsidP="006642E1">
      <w:pPr>
        <w:pStyle w:val="a4"/>
        <w:rPr>
          <w:rFonts w:ascii="Times New Roman" w:hAnsi="Times New Roman" w:cs="Times New Roman"/>
          <w:b/>
          <w:bCs/>
          <w:sz w:val="24"/>
          <w:szCs w:val="24"/>
        </w:rPr>
      </w:pPr>
    </w:p>
    <w:p w14:paraId="239B946F" w14:textId="77777777" w:rsidR="006642E1" w:rsidRPr="006642E1" w:rsidRDefault="006642E1" w:rsidP="006642E1">
      <w:pPr>
        <w:pStyle w:val="a4"/>
        <w:rPr>
          <w:rFonts w:ascii="Times New Roman" w:hAnsi="Times New Roman" w:cs="Times New Roman"/>
          <w:sz w:val="24"/>
          <w:szCs w:val="24"/>
        </w:rPr>
      </w:pPr>
      <w:r w:rsidRPr="006642E1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Претенденты и победители в 2025 году: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67"/>
        <w:gridCol w:w="1830"/>
        <w:gridCol w:w="1965"/>
      </w:tblGrid>
      <w:tr w:rsidR="006642E1" w:rsidRPr="006642E1" w14:paraId="61862D90" w14:textId="77777777" w:rsidTr="00951740">
        <w:trPr>
          <w:tblCellSpacing w:w="0" w:type="dxa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9A28F0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214506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61B5C0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Количество победителей</w:t>
            </w:r>
          </w:p>
        </w:tc>
      </w:tr>
      <w:tr w:rsidR="006642E1" w:rsidRPr="006642E1" w14:paraId="346900B1" w14:textId="77777777" w:rsidTr="00951740">
        <w:trPr>
          <w:tblCellSpacing w:w="0" w:type="dxa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8ECA98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МБОУ лицей №1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FF2EE4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B6BC78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642E1" w:rsidRPr="006642E1" w14:paraId="336C9F25" w14:textId="77777777" w:rsidTr="00951740">
        <w:trPr>
          <w:tblCellSpacing w:w="0" w:type="dxa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4C4983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МБОУ СОШ №4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ACFDCE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91B229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642E1" w:rsidRPr="006642E1" w14:paraId="190204F4" w14:textId="77777777" w:rsidTr="00951740">
        <w:trPr>
          <w:tblCellSpacing w:w="0" w:type="dxa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221685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МБОУ СОШ №5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C6E27A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EB4D51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642E1" w:rsidRPr="006642E1" w14:paraId="35FAAC7B" w14:textId="77777777" w:rsidTr="00951740">
        <w:trPr>
          <w:tblCellSpacing w:w="0" w:type="dxa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84C719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МБОУ гимназия №7 имени К. В. Покровского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D70EB4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5BFCB5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642E1" w:rsidRPr="006642E1" w14:paraId="334E8873" w14:textId="77777777" w:rsidTr="00951740">
        <w:trPr>
          <w:tblCellSpacing w:w="0" w:type="dxa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B7C6EB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МБУДО ДШИ имени Баха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571636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FC04BC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642E1" w:rsidRPr="006642E1" w14:paraId="266AC9C1" w14:textId="77777777" w:rsidTr="00951740">
        <w:trPr>
          <w:tblCellSpacing w:w="0" w:type="dxa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D569AF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МБОУ СОШ №8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444A79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E9CD03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642E1" w:rsidRPr="006642E1" w14:paraId="5086303A" w14:textId="77777777" w:rsidTr="00951740">
        <w:trPr>
          <w:tblCellSpacing w:w="0" w:type="dxa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CAA6AF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МБУ ДО Спорткомплекс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6982E9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FD75F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642E1" w:rsidRPr="006642E1" w14:paraId="409130A4" w14:textId="77777777" w:rsidTr="00951740">
        <w:trPr>
          <w:tblCellSpacing w:w="0" w:type="dxa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F4FD4F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МАУДО ДДТ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A68A2E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0FCF50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642E1" w:rsidRPr="006642E1" w14:paraId="6CEC470E" w14:textId="77777777" w:rsidTr="00951740">
        <w:trPr>
          <w:tblCellSpacing w:w="0" w:type="dxa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03D1BB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91B7B8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41DDF2" w14:textId="77777777" w:rsidR="006642E1" w:rsidRPr="006642E1" w:rsidRDefault="006642E1" w:rsidP="006642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</w:tr>
    </w:tbl>
    <w:p w14:paraId="3F6EE27E" w14:textId="77777777" w:rsidR="006642E1" w:rsidRPr="006642E1" w:rsidRDefault="006642E1" w:rsidP="006642E1">
      <w:pPr>
        <w:pStyle w:val="a4"/>
        <w:rPr>
          <w:rFonts w:ascii="Times New Roman" w:hAnsi="Times New Roman" w:cs="Times New Roman"/>
          <w:sz w:val="24"/>
          <w:szCs w:val="24"/>
        </w:rPr>
      </w:pPr>
      <w:r w:rsidRPr="006642E1">
        <w:rPr>
          <w:rFonts w:ascii="Times New Roman" w:hAnsi="Times New Roman" w:cs="Times New Roman"/>
          <w:sz w:val="24"/>
          <w:szCs w:val="24"/>
        </w:rPr>
        <w:t> </w:t>
      </w:r>
    </w:p>
    <w:p w14:paraId="1BF3BFBC" w14:textId="77777777" w:rsidR="006642E1" w:rsidRPr="006642E1" w:rsidRDefault="006642E1" w:rsidP="006642E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642E1">
        <w:rPr>
          <w:rFonts w:ascii="Times New Roman" w:hAnsi="Times New Roman" w:cs="Times New Roman"/>
          <w:sz w:val="24"/>
          <w:szCs w:val="24"/>
        </w:rPr>
        <w:t>19 ребят стали получателями стипендий главы Балтийского городского округа и главы администрации Балтийского городского округа.</w:t>
      </w:r>
    </w:p>
    <w:p w14:paraId="710F5F78" w14:textId="77777777" w:rsidR="006642E1" w:rsidRDefault="006642E1" w:rsidP="006642E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642E1">
        <w:rPr>
          <w:rFonts w:ascii="Times New Roman" w:hAnsi="Times New Roman" w:cs="Times New Roman"/>
          <w:sz w:val="24"/>
          <w:szCs w:val="24"/>
        </w:rPr>
        <w:t xml:space="preserve">В качестве поддержки одаренных детей и талантливой молодежи из средств муниципального бюджета было выделено и освоено на организацию участия в конкурсах различных направленностей регионального и федерального уровней, а также на участие в профильных сменах МЦД «Артек» 1 </w:t>
      </w:r>
      <w:proofErr w:type="spellStart"/>
      <w:r w:rsidRPr="006642E1">
        <w:rPr>
          <w:rFonts w:ascii="Times New Roman" w:hAnsi="Times New Roman" w:cs="Times New Roman"/>
          <w:sz w:val="24"/>
          <w:szCs w:val="24"/>
        </w:rPr>
        <w:t>млн.руб</w:t>
      </w:r>
      <w:proofErr w:type="spellEnd"/>
      <w:r w:rsidRPr="006642E1">
        <w:rPr>
          <w:rFonts w:ascii="Times New Roman" w:hAnsi="Times New Roman" w:cs="Times New Roman"/>
          <w:sz w:val="24"/>
          <w:szCs w:val="24"/>
        </w:rPr>
        <w:t>.</w:t>
      </w:r>
    </w:p>
    <w:p w14:paraId="75CE6611" w14:textId="77777777" w:rsidR="00F24100" w:rsidRPr="006642E1" w:rsidRDefault="00F24100" w:rsidP="006642E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A2E948A" w14:textId="77777777" w:rsidR="00F24100" w:rsidRPr="00A72D23" w:rsidRDefault="00F24100" w:rsidP="00F2410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A72D23">
        <w:rPr>
          <w:rFonts w:ascii="Times New Roman" w:hAnsi="Times New Roman" w:cs="Times New Roman"/>
          <w:sz w:val="28"/>
          <w:szCs w:val="28"/>
        </w:rPr>
        <w:t>Кадровое обеспечение общеобразовательных организаций, иных организаций, осуществляющих образовательную деятельность в части реализации основных общеобразовательных программ, а также оценка уровня заработной платы педагогических работников</w:t>
      </w:r>
    </w:p>
    <w:p w14:paraId="38051713" w14:textId="77777777" w:rsidR="00F24100" w:rsidRPr="00A72D23" w:rsidRDefault="00F24100" w:rsidP="00F2410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3652FC6F" w14:textId="77777777" w:rsidR="00F24100" w:rsidRPr="0054098F" w:rsidRDefault="00F24100" w:rsidP="00F24100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54098F">
        <w:rPr>
          <w:rFonts w:ascii="Times New Roman" w:hAnsi="Times New Roman"/>
          <w:sz w:val="24"/>
          <w:szCs w:val="24"/>
        </w:rPr>
        <w:t xml:space="preserve">Одним из условий качества образования является высокий образовательный уровень и квалификационные характеристики состава педагогических и руководящих работников. </w:t>
      </w:r>
    </w:p>
    <w:p w14:paraId="28AB0192" w14:textId="77777777" w:rsidR="00F24100" w:rsidRPr="0054098F" w:rsidRDefault="00F24100" w:rsidP="00F24100">
      <w:pPr>
        <w:jc w:val="both"/>
        <w:rPr>
          <w:b/>
        </w:rPr>
      </w:pPr>
      <w:r w:rsidRPr="0054098F">
        <w:rPr>
          <w:b/>
        </w:rPr>
        <w:t>Количественный состав педагогов в общеобразовательных организациях:</w:t>
      </w:r>
    </w:p>
    <w:p w14:paraId="4368104F" w14:textId="77777777" w:rsidR="00F24100" w:rsidRPr="0054098F" w:rsidRDefault="00F24100" w:rsidP="00F24100">
      <w:pPr>
        <w:jc w:val="both"/>
        <w:rPr>
          <w:b/>
        </w:rPr>
      </w:pPr>
    </w:p>
    <w:tbl>
      <w:tblPr>
        <w:tblStyle w:val="a3"/>
        <w:tblW w:w="9497" w:type="dxa"/>
        <w:tblInd w:w="137" w:type="dxa"/>
        <w:tblLook w:val="04A0" w:firstRow="1" w:lastRow="0" w:firstColumn="1" w:lastColumn="0" w:noHBand="0" w:noVBand="1"/>
      </w:tblPr>
      <w:tblGrid>
        <w:gridCol w:w="3961"/>
        <w:gridCol w:w="1824"/>
        <w:gridCol w:w="1856"/>
        <w:gridCol w:w="1856"/>
      </w:tblGrid>
      <w:tr w:rsidR="00F24100" w:rsidRPr="0054098F" w14:paraId="79195DB1" w14:textId="77777777" w:rsidTr="00951740">
        <w:tc>
          <w:tcPr>
            <w:tcW w:w="3961" w:type="dxa"/>
          </w:tcPr>
          <w:p w14:paraId="0A46917A" w14:textId="77777777" w:rsidR="00F24100" w:rsidRPr="0054098F" w:rsidRDefault="00F24100" w:rsidP="00951740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98F">
              <w:rPr>
                <w:rFonts w:ascii="Times New Roman" w:hAnsi="Times New Roman"/>
                <w:sz w:val="24"/>
                <w:szCs w:val="24"/>
              </w:rPr>
              <w:t>ОО</w:t>
            </w:r>
          </w:p>
        </w:tc>
        <w:tc>
          <w:tcPr>
            <w:tcW w:w="1824" w:type="dxa"/>
          </w:tcPr>
          <w:p w14:paraId="5047A294" w14:textId="77777777" w:rsidR="00F24100" w:rsidRPr="0054098F" w:rsidRDefault="00F24100" w:rsidP="00951740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98F">
              <w:rPr>
                <w:rFonts w:ascii="Times New Roman" w:hAnsi="Times New Roman"/>
                <w:sz w:val="24"/>
                <w:szCs w:val="24"/>
              </w:rPr>
              <w:t>Всего педагогических</w:t>
            </w:r>
          </w:p>
          <w:p w14:paraId="6734D683" w14:textId="77777777" w:rsidR="00F24100" w:rsidRPr="0054098F" w:rsidRDefault="00F24100" w:rsidP="00951740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98F">
              <w:rPr>
                <w:rFonts w:ascii="Times New Roman" w:hAnsi="Times New Roman"/>
                <w:sz w:val="24"/>
                <w:szCs w:val="24"/>
              </w:rPr>
              <w:t>работников</w:t>
            </w:r>
          </w:p>
        </w:tc>
        <w:tc>
          <w:tcPr>
            <w:tcW w:w="1856" w:type="dxa"/>
          </w:tcPr>
          <w:p w14:paraId="71165C1E" w14:textId="77777777" w:rsidR="00F24100" w:rsidRPr="0054098F" w:rsidRDefault="00F24100" w:rsidP="00951740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98F">
              <w:rPr>
                <w:rFonts w:ascii="Times New Roman" w:hAnsi="Times New Roman"/>
                <w:sz w:val="24"/>
                <w:szCs w:val="24"/>
              </w:rPr>
              <w:t>Из них с высшим педагогическим образованием</w:t>
            </w:r>
          </w:p>
        </w:tc>
        <w:tc>
          <w:tcPr>
            <w:tcW w:w="1856" w:type="dxa"/>
          </w:tcPr>
          <w:p w14:paraId="01D8E6C2" w14:textId="77777777" w:rsidR="00F24100" w:rsidRPr="0054098F" w:rsidRDefault="00F24100" w:rsidP="00951740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98F">
              <w:rPr>
                <w:rFonts w:ascii="Times New Roman" w:hAnsi="Times New Roman"/>
                <w:sz w:val="24"/>
                <w:szCs w:val="24"/>
              </w:rPr>
              <w:t>Из них со средне – специальным педагогическим образованием</w:t>
            </w:r>
          </w:p>
        </w:tc>
      </w:tr>
      <w:tr w:rsidR="00F24100" w:rsidRPr="0054098F" w14:paraId="530C562F" w14:textId="77777777" w:rsidTr="00951740">
        <w:tc>
          <w:tcPr>
            <w:tcW w:w="3961" w:type="dxa"/>
            <w:vAlign w:val="center"/>
          </w:tcPr>
          <w:p w14:paraId="5D2C3880" w14:textId="77777777" w:rsidR="00F24100" w:rsidRPr="0054098F" w:rsidRDefault="00F24100" w:rsidP="00951740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98F">
              <w:rPr>
                <w:rFonts w:ascii="Times New Roman" w:hAnsi="Times New Roman"/>
                <w:sz w:val="24"/>
                <w:szCs w:val="24"/>
              </w:rPr>
              <w:t>МБОУ лицей №1 города Балтийска</w:t>
            </w:r>
          </w:p>
        </w:tc>
        <w:tc>
          <w:tcPr>
            <w:tcW w:w="1824" w:type="dxa"/>
            <w:vAlign w:val="center"/>
          </w:tcPr>
          <w:p w14:paraId="04807852" w14:textId="77777777" w:rsidR="00F24100" w:rsidRPr="0054098F" w:rsidRDefault="00F24100" w:rsidP="00951740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98F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56" w:type="dxa"/>
            <w:vAlign w:val="center"/>
          </w:tcPr>
          <w:p w14:paraId="4F9491E4" w14:textId="77777777" w:rsidR="00F24100" w:rsidRPr="0054098F" w:rsidRDefault="00F24100" w:rsidP="00951740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856" w:type="dxa"/>
            <w:vAlign w:val="center"/>
          </w:tcPr>
          <w:p w14:paraId="11ADC933" w14:textId="77777777" w:rsidR="00F24100" w:rsidRPr="0054098F" w:rsidRDefault="00F24100" w:rsidP="00951740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F24100" w:rsidRPr="0054098F" w14:paraId="0F6F0273" w14:textId="77777777" w:rsidTr="00951740">
        <w:tc>
          <w:tcPr>
            <w:tcW w:w="3961" w:type="dxa"/>
          </w:tcPr>
          <w:p w14:paraId="1B532CCE" w14:textId="77777777" w:rsidR="00F24100" w:rsidRPr="0054098F" w:rsidRDefault="00F24100" w:rsidP="00951740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98F">
              <w:rPr>
                <w:rFonts w:ascii="Times New Roman" w:hAnsi="Times New Roman"/>
                <w:sz w:val="24"/>
                <w:szCs w:val="24"/>
              </w:rPr>
              <w:t>МБОУ СОШ №4 им. В.Н. Носова</w:t>
            </w:r>
          </w:p>
        </w:tc>
        <w:tc>
          <w:tcPr>
            <w:tcW w:w="1824" w:type="dxa"/>
          </w:tcPr>
          <w:p w14:paraId="60EAAB9B" w14:textId="77777777" w:rsidR="00F24100" w:rsidRPr="0054098F" w:rsidRDefault="00F24100" w:rsidP="00951740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856" w:type="dxa"/>
          </w:tcPr>
          <w:p w14:paraId="25C6522B" w14:textId="77777777" w:rsidR="00F24100" w:rsidRPr="0054098F" w:rsidRDefault="00F24100" w:rsidP="00951740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1856" w:type="dxa"/>
          </w:tcPr>
          <w:p w14:paraId="444B14F0" w14:textId="77777777" w:rsidR="00F24100" w:rsidRPr="0054098F" w:rsidRDefault="00F24100" w:rsidP="00951740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F24100" w:rsidRPr="0054098F" w14:paraId="2954BFB1" w14:textId="77777777" w:rsidTr="00951740">
        <w:tc>
          <w:tcPr>
            <w:tcW w:w="3961" w:type="dxa"/>
            <w:vAlign w:val="center"/>
          </w:tcPr>
          <w:p w14:paraId="30BD9F4A" w14:textId="77777777" w:rsidR="00F24100" w:rsidRPr="0054098F" w:rsidRDefault="00F24100" w:rsidP="00951740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98F">
              <w:rPr>
                <w:rFonts w:ascii="Times New Roman" w:hAnsi="Times New Roman"/>
                <w:sz w:val="24"/>
                <w:szCs w:val="24"/>
              </w:rPr>
              <w:t>МБОУ СОШ №5</w:t>
            </w:r>
          </w:p>
        </w:tc>
        <w:tc>
          <w:tcPr>
            <w:tcW w:w="1824" w:type="dxa"/>
          </w:tcPr>
          <w:p w14:paraId="7594A57C" w14:textId="77777777" w:rsidR="00F24100" w:rsidRPr="0054098F" w:rsidRDefault="00F24100" w:rsidP="00951740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98F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56" w:type="dxa"/>
          </w:tcPr>
          <w:p w14:paraId="629D6A73" w14:textId="77777777" w:rsidR="00F24100" w:rsidRPr="0054098F" w:rsidRDefault="00F24100" w:rsidP="00951740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856" w:type="dxa"/>
          </w:tcPr>
          <w:p w14:paraId="4C09A6E7" w14:textId="77777777" w:rsidR="00F24100" w:rsidRPr="0054098F" w:rsidRDefault="00F24100" w:rsidP="00951740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24100" w:rsidRPr="0054098F" w14:paraId="25925656" w14:textId="77777777" w:rsidTr="00951740">
        <w:tc>
          <w:tcPr>
            <w:tcW w:w="3961" w:type="dxa"/>
          </w:tcPr>
          <w:p w14:paraId="334A9FA0" w14:textId="77777777" w:rsidR="00F24100" w:rsidRPr="0054098F" w:rsidRDefault="00F24100" w:rsidP="00951740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98F">
              <w:rPr>
                <w:rFonts w:ascii="Times New Roman" w:hAnsi="Times New Roman"/>
                <w:sz w:val="24"/>
                <w:szCs w:val="24"/>
              </w:rPr>
              <w:t>МБОУ гимназия №7 г. Балтийска имени К.В. Покровского</w:t>
            </w:r>
          </w:p>
        </w:tc>
        <w:tc>
          <w:tcPr>
            <w:tcW w:w="1824" w:type="dxa"/>
          </w:tcPr>
          <w:p w14:paraId="50DA8B0D" w14:textId="77777777" w:rsidR="00F24100" w:rsidRPr="0054098F" w:rsidRDefault="00F24100" w:rsidP="00951740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856" w:type="dxa"/>
          </w:tcPr>
          <w:p w14:paraId="6B1547F6" w14:textId="77777777" w:rsidR="00F24100" w:rsidRPr="0054098F" w:rsidRDefault="00F24100" w:rsidP="00951740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1856" w:type="dxa"/>
          </w:tcPr>
          <w:p w14:paraId="2A76AB32" w14:textId="77777777" w:rsidR="00F24100" w:rsidRPr="0054098F" w:rsidRDefault="00F24100" w:rsidP="00951740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F24100" w:rsidRPr="0054098F" w14:paraId="7926337C" w14:textId="77777777" w:rsidTr="00951740">
        <w:tc>
          <w:tcPr>
            <w:tcW w:w="3961" w:type="dxa"/>
          </w:tcPr>
          <w:p w14:paraId="7A06EB6B" w14:textId="77777777" w:rsidR="00F24100" w:rsidRPr="0054098F" w:rsidRDefault="00F24100" w:rsidP="00951740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98F">
              <w:rPr>
                <w:rFonts w:ascii="Times New Roman" w:hAnsi="Times New Roman"/>
                <w:sz w:val="24"/>
                <w:szCs w:val="24"/>
              </w:rPr>
              <w:t>МБОУ СОШ №8</w:t>
            </w:r>
          </w:p>
        </w:tc>
        <w:tc>
          <w:tcPr>
            <w:tcW w:w="1824" w:type="dxa"/>
          </w:tcPr>
          <w:p w14:paraId="76826154" w14:textId="77777777" w:rsidR="00F24100" w:rsidRPr="0054098F" w:rsidRDefault="00F24100" w:rsidP="00951740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856" w:type="dxa"/>
          </w:tcPr>
          <w:p w14:paraId="02DCBE4B" w14:textId="77777777" w:rsidR="00F24100" w:rsidRPr="0054098F" w:rsidRDefault="00F24100" w:rsidP="00951740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856" w:type="dxa"/>
          </w:tcPr>
          <w:p w14:paraId="697CF093" w14:textId="77777777" w:rsidR="00F24100" w:rsidRPr="0054098F" w:rsidRDefault="00F24100" w:rsidP="00951740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24100" w:rsidRPr="0054098F" w14:paraId="286FE157" w14:textId="77777777" w:rsidTr="00951740">
        <w:tc>
          <w:tcPr>
            <w:tcW w:w="3961" w:type="dxa"/>
          </w:tcPr>
          <w:p w14:paraId="49920519" w14:textId="77777777" w:rsidR="00F24100" w:rsidRPr="0054098F" w:rsidRDefault="00F24100" w:rsidP="00951740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98F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1824" w:type="dxa"/>
            <w:vAlign w:val="center"/>
          </w:tcPr>
          <w:p w14:paraId="01DA5D0A" w14:textId="77777777" w:rsidR="00F24100" w:rsidRPr="00A47955" w:rsidRDefault="00F24100" w:rsidP="00951740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A47955">
              <w:rPr>
                <w:color w:val="000000"/>
              </w:rPr>
              <w:t>169</w:t>
            </w:r>
          </w:p>
        </w:tc>
        <w:tc>
          <w:tcPr>
            <w:tcW w:w="1856" w:type="dxa"/>
            <w:vAlign w:val="center"/>
          </w:tcPr>
          <w:p w14:paraId="312FEAA7" w14:textId="77777777" w:rsidR="00F24100" w:rsidRPr="00A47955" w:rsidRDefault="00F24100" w:rsidP="00951740">
            <w:pPr>
              <w:jc w:val="both"/>
              <w:rPr>
                <w:color w:val="000000"/>
              </w:rPr>
            </w:pPr>
            <w:r w:rsidRPr="00A47955">
              <w:rPr>
                <w:color w:val="000000"/>
              </w:rPr>
              <w:t>144</w:t>
            </w:r>
          </w:p>
        </w:tc>
        <w:tc>
          <w:tcPr>
            <w:tcW w:w="1856" w:type="dxa"/>
            <w:vAlign w:val="center"/>
          </w:tcPr>
          <w:p w14:paraId="1649CDFB" w14:textId="77777777" w:rsidR="00F24100" w:rsidRPr="00A47955" w:rsidRDefault="00F24100" w:rsidP="00951740">
            <w:pPr>
              <w:jc w:val="both"/>
              <w:rPr>
                <w:color w:val="000000"/>
              </w:rPr>
            </w:pPr>
            <w:r w:rsidRPr="00A47955">
              <w:rPr>
                <w:color w:val="000000"/>
              </w:rPr>
              <w:t>19</w:t>
            </w:r>
          </w:p>
        </w:tc>
      </w:tr>
    </w:tbl>
    <w:p w14:paraId="67248133" w14:textId="77777777" w:rsidR="00F24100" w:rsidRPr="0054098F" w:rsidRDefault="00F24100" w:rsidP="00F2410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14:paraId="7E7D5D03" w14:textId="77777777" w:rsidR="00F24100" w:rsidRDefault="00F24100" w:rsidP="00F24100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54098F">
        <w:rPr>
          <w:rFonts w:ascii="Times New Roman" w:hAnsi="Times New Roman"/>
          <w:sz w:val="24"/>
          <w:szCs w:val="24"/>
        </w:rPr>
        <w:t>Особое внимание в работе с педагогическими кадрами отводится формированию мотивации непрерывности профессионального роста, развитию и обновлению учительского потенциала.</w:t>
      </w:r>
    </w:p>
    <w:p w14:paraId="2A6633FA" w14:textId="77777777" w:rsidR="00F24100" w:rsidRPr="0054098F" w:rsidRDefault="00F24100" w:rsidP="00F24100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54098F">
        <w:rPr>
          <w:rFonts w:ascii="Times New Roman" w:hAnsi="Times New Roman"/>
          <w:sz w:val="24"/>
          <w:szCs w:val="24"/>
        </w:rPr>
        <w:t>Переход на обновлённые федеральные государственные образовательные стандарты, внедрение профильного обучения и предпрофессиональной подготовки, оснащение общеобразовательных школ современным оборудованием предъявляют новые требования к уровню подготовки работников образования</w:t>
      </w:r>
      <w:r>
        <w:rPr>
          <w:rFonts w:ascii="Times New Roman" w:hAnsi="Times New Roman"/>
          <w:sz w:val="24"/>
          <w:szCs w:val="24"/>
        </w:rPr>
        <w:t xml:space="preserve"> Курсы повышения </w:t>
      </w:r>
      <w:r>
        <w:rPr>
          <w:rFonts w:ascii="Times New Roman" w:hAnsi="Times New Roman"/>
          <w:sz w:val="24"/>
          <w:szCs w:val="24"/>
        </w:rPr>
        <w:lastRenderedPageBreak/>
        <w:t xml:space="preserve">квалификации педагогические работники проходят на платформе регионального института развития образования. Кроме того, </w:t>
      </w:r>
      <w:r w:rsidRPr="0054098F">
        <w:rPr>
          <w:rFonts w:ascii="Times New Roman" w:hAnsi="Times New Roman"/>
          <w:sz w:val="24"/>
          <w:szCs w:val="24"/>
        </w:rPr>
        <w:t>ФГАОУ ДПО «Академия Минпросвещения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54098F">
        <w:rPr>
          <w:rFonts w:ascii="Times New Roman" w:hAnsi="Times New Roman"/>
          <w:sz w:val="24"/>
          <w:szCs w:val="24"/>
        </w:rPr>
        <w:t xml:space="preserve">России» осуществляет обучение на курсах повышения квалификации </w:t>
      </w:r>
      <w:r w:rsidRPr="0054098F">
        <w:rPr>
          <w:rFonts w:ascii="Times New Roman" w:hAnsi="Times New Roman"/>
          <w:b/>
          <w:sz w:val="24"/>
          <w:szCs w:val="24"/>
        </w:rPr>
        <w:t>«Реализация системы наставничества педагогических работников в образовательных организациях».</w:t>
      </w:r>
      <w:r w:rsidRPr="0054098F">
        <w:rPr>
          <w:rFonts w:ascii="Times New Roman" w:hAnsi="Times New Roman"/>
          <w:sz w:val="24"/>
          <w:szCs w:val="24"/>
        </w:rPr>
        <w:t xml:space="preserve"> 10 учителей – предметников Балтийского городского округа прошли обучение на этих курсах</w:t>
      </w:r>
      <w:r>
        <w:rPr>
          <w:rFonts w:ascii="Times New Roman" w:hAnsi="Times New Roman"/>
          <w:sz w:val="24"/>
          <w:szCs w:val="24"/>
        </w:rPr>
        <w:t>.</w:t>
      </w:r>
    </w:p>
    <w:p w14:paraId="2DE4C946" w14:textId="77777777" w:rsidR="00F24100" w:rsidRDefault="00F24100" w:rsidP="00F24100">
      <w:pPr>
        <w:pStyle w:val="a4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54098F">
        <w:rPr>
          <w:rFonts w:ascii="Times New Roman" w:hAnsi="Times New Roman"/>
          <w:sz w:val="24"/>
          <w:szCs w:val="24"/>
        </w:rPr>
        <w:t xml:space="preserve">В рамках Стратегии повышения финансовой грамотности и формирования финансовой культуры до 2030 года, утвержденной распоряжением Правительства Российской Федерации от 24.10.2024 № 2958-р проводилась подготовка (обучение) административно-управленческого персонала (руководителей и заместителей руководителя) общеобразовательных организаций по дополнительной профессиональной программе повышения квалификации </w:t>
      </w:r>
      <w:r w:rsidRPr="0054098F">
        <w:rPr>
          <w:rFonts w:ascii="Times New Roman" w:hAnsi="Times New Roman"/>
          <w:b/>
          <w:sz w:val="24"/>
          <w:szCs w:val="24"/>
        </w:rPr>
        <w:t>«Финансовая культура» в образовательной организации: современные технологии управления».</w:t>
      </w:r>
    </w:p>
    <w:p w14:paraId="3D0A58E6" w14:textId="77777777" w:rsidR="00F24100" w:rsidRDefault="00F24100" w:rsidP="00F24100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54098F">
        <w:rPr>
          <w:rFonts w:ascii="Times New Roman" w:hAnsi="Times New Roman"/>
          <w:sz w:val="24"/>
          <w:szCs w:val="24"/>
        </w:rPr>
        <w:t>Средний возраст педагогического состава работников общеобразовательных организаций составляет 4</w:t>
      </w:r>
      <w:r>
        <w:rPr>
          <w:rFonts w:ascii="Times New Roman" w:hAnsi="Times New Roman"/>
          <w:sz w:val="24"/>
          <w:szCs w:val="24"/>
        </w:rPr>
        <w:t>9</w:t>
      </w:r>
      <w:r w:rsidRPr="0054098F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7</w:t>
      </w:r>
      <w:r w:rsidRPr="0054098F">
        <w:rPr>
          <w:rFonts w:ascii="Times New Roman" w:hAnsi="Times New Roman"/>
          <w:sz w:val="24"/>
          <w:szCs w:val="24"/>
        </w:rPr>
        <w:t xml:space="preserve"> лет. В среднем по округу доля педагогических работников </w:t>
      </w:r>
      <w:r w:rsidR="00632A63">
        <w:rPr>
          <w:rFonts w:ascii="Times New Roman" w:hAnsi="Times New Roman"/>
          <w:sz w:val="24"/>
          <w:szCs w:val="24"/>
        </w:rPr>
        <w:t>в возрасте до 35 лет составляет 21,8</w:t>
      </w:r>
      <w:r w:rsidRPr="0054098F">
        <w:rPr>
          <w:rFonts w:ascii="Times New Roman" w:hAnsi="Times New Roman"/>
          <w:sz w:val="24"/>
          <w:szCs w:val="24"/>
        </w:rPr>
        <w:t>%.</w:t>
      </w:r>
    </w:p>
    <w:p w14:paraId="51013A8F" w14:textId="77777777" w:rsidR="00F24100" w:rsidRPr="0054098F" w:rsidRDefault="00F24100" w:rsidP="00F24100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54098F">
        <w:rPr>
          <w:rFonts w:ascii="Times New Roman" w:hAnsi="Times New Roman"/>
          <w:sz w:val="24"/>
          <w:szCs w:val="24"/>
        </w:rPr>
        <w:t>О</w:t>
      </w:r>
      <w:r w:rsidRPr="0054098F">
        <w:rPr>
          <w:rFonts w:ascii="Times New Roman" w:hAnsi="Times New Roman"/>
          <w:color w:val="1F1F1F"/>
          <w:sz w:val="24"/>
          <w:szCs w:val="24"/>
          <w:shd w:val="clear" w:color="auto" w:fill="FFFFFF"/>
        </w:rPr>
        <w:t xml:space="preserve">тношение средней заработной платы учителей к среднемесячной начисленной заработной плате составляет </w:t>
      </w:r>
      <w:r w:rsidRPr="0054098F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>4</w:t>
      </w:r>
      <w:r w:rsidRPr="0054098F">
        <w:rPr>
          <w:rFonts w:ascii="Times New Roman" w:hAnsi="Times New Roman"/>
          <w:sz w:val="24"/>
          <w:szCs w:val="24"/>
        </w:rPr>
        <w:t>%;</w:t>
      </w:r>
    </w:p>
    <w:p w14:paraId="373052F8" w14:textId="77777777" w:rsidR="00F24100" w:rsidRPr="0054098F" w:rsidRDefault="00F24100" w:rsidP="00F24100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54098F">
        <w:rPr>
          <w:rFonts w:ascii="Times New Roman" w:hAnsi="Times New Roman"/>
          <w:sz w:val="24"/>
          <w:szCs w:val="24"/>
        </w:rPr>
        <w:t>В целях кадровой обеспеченности общеобразовательных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54098F">
        <w:rPr>
          <w:rFonts w:ascii="Times New Roman" w:hAnsi="Times New Roman"/>
          <w:sz w:val="24"/>
          <w:szCs w:val="24"/>
        </w:rPr>
        <w:t>организаций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54098F">
        <w:rPr>
          <w:rFonts w:ascii="Times New Roman" w:hAnsi="Times New Roman"/>
          <w:sz w:val="24"/>
          <w:szCs w:val="24"/>
        </w:rPr>
        <w:t>муниципалитета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54098F">
        <w:rPr>
          <w:rFonts w:ascii="Times New Roman" w:hAnsi="Times New Roman"/>
          <w:sz w:val="24"/>
          <w:szCs w:val="24"/>
        </w:rPr>
        <w:t>проводится работа по привлечению молодых специалистов в образовательные организации.</w:t>
      </w:r>
    </w:p>
    <w:p w14:paraId="53EBD7D3" w14:textId="77777777" w:rsidR="00F24100" w:rsidRPr="0054098F" w:rsidRDefault="00F24100" w:rsidP="00F24100">
      <w:pPr>
        <w:ind w:firstLine="709"/>
        <w:jc w:val="both"/>
        <w:rPr>
          <w:rFonts w:eastAsia="Calibri"/>
        </w:rPr>
      </w:pPr>
      <w:r w:rsidRPr="0054098F">
        <w:rPr>
          <w:rFonts w:eastAsia="Calibri"/>
        </w:rPr>
        <w:t xml:space="preserve">В период с 2023 по 2025 годы заключено 6 договоров о целевом обучении с выпускниками ОО Балтийска. </w:t>
      </w:r>
    </w:p>
    <w:p w14:paraId="19C38A6D" w14:textId="77777777" w:rsidR="00F24100" w:rsidRPr="0054098F" w:rsidRDefault="00F24100" w:rsidP="00F24100">
      <w:pPr>
        <w:ind w:firstLine="709"/>
        <w:jc w:val="both"/>
        <w:rPr>
          <w:rFonts w:eastAsia="Calibri"/>
        </w:rPr>
      </w:pPr>
      <w:r w:rsidRPr="0054098F">
        <w:rPr>
          <w:rFonts w:eastAsia="Calibri"/>
        </w:rPr>
        <w:t xml:space="preserve">В рамках </w:t>
      </w:r>
      <w:r>
        <w:rPr>
          <w:rFonts w:eastAsia="Calibri"/>
        </w:rPr>
        <w:t>реализации мероприятий по поддержке молодых педагогов (</w:t>
      </w:r>
      <w:r w:rsidRPr="0054098F">
        <w:rPr>
          <w:rFonts w:eastAsia="Calibri"/>
        </w:rPr>
        <w:t>постановлени</w:t>
      </w:r>
      <w:r>
        <w:rPr>
          <w:rFonts w:eastAsia="Calibri"/>
        </w:rPr>
        <w:t>е</w:t>
      </w:r>
      <w:r w:rsidRPr="0054098F">
        <w:rPr>
          <w:rFonts w:eastAsia="Calibri"/>
        </w:rPr>
        <w:t xml:space="preserve"> Правительства КО от 05.07.2024 № 277-п</w:t>
      </w:r>
      <w:r>
        <w:rPr>
          <w:rFonts w:eastAsia="Calibri"/>
        </w:rPr>
        <w:t>)</w:t>
      </w:r>
      <w:r w:rsidRPr="0054098F">
        <w:rPr>
          <w:rFonts w:eastAsia="Calibri"/>
        </w:rPr>
        <w:t xml:space="preserve"> в общеобразовательных организациях работают 4 молодых педагога. </w:t>
      </w:r>
    </w:p>
    <w:p w14:paraId="7DA24A17" w14:textId="77777777" w:rsidR="00F24100" w:rsidRPr="0054098F" w:rsidRDefault="00F24100" w:rsidP="00F24100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4098F">
        <w:rPr>
          <w:rFonts w:ascii="Times New Roman" w:hAnsi="Times New Roman"/>
          <w:sz w:val="24"/>
          <w:szCs w:val="24"/>
        </w:rPr>
        <w:t>«Жилищные сертификаты учителям» (2 млн. рублей) с 2021 года получили:</w:t>
      </w:r>
    </w:p>
    <w:p w14:paraId="56015408" w14:textId="77777777" w:rsidR="00F24100" w:rsidRPr="0054098F" w:rsidRDefault="00F24100" w:rsidP="00F24100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4098F">
        <w:rPr>
          <w:rFonts w:ascii="Times New Roman" w:hAnsi="Times New Roman"/>
          <w:sz w:val="24"/>
          <w:szCs w:val="24"/>
        </w:rPr>
        <w:t>в 2021 году - учитель русского языка МБОУ СОШ №5;</w:t>
      </w:r>
    </w:p>
    <w:p w14:paraId="0C01A488" w14:textId="77777777" w:rsidR="00F24100" w:rsidRPr="0054098F" w:rsidRDefault="00F24100" w:rsidP="00F24100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4098F">
        <w:rPr>
          <w:rFonts w:ascii="Times New Roman" w:hAnsi="Times New Roman"/>
          <w:sz w:val="24"/>
          <w:szCs w:val="24"/>
        </w:rPr>
        <w:t>в 2022 году – учитель русского языка и литературы МБОУ СОШ № 4 им. В. Н. Носова</w:t>
      </w:r>
    </w:p>
    <w:p w14:paraId="36119EEB" w14:textId="77777777" w:rsidR="00F24100" w:rsidRPr="0054098F" w:rsidRDefault="00F24100" w:rsidP="00F24100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4098F">
        <w:rPr>
          <w:rFonts w:ascii="Times New Roman" w:hAnsi="Times New Roman"/>
          <w:sz w:val="24"/>
          <w:szCs w:val="24"/>
        </w:rPr>
        <w:t>в 2023 году – два учителя МБОУ лицея №1;</w:t>
      </w:r>
    </w:p>
    <w:p w14:paraId="5D0A68F9" w14:textId="77777777" w:rsidR="00F24100" w:rsidRPr="0054098F" w:rsidRDefault="00F24100" w:rsidP="00F24100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4098F">
        <w:rPr>
          <w:rFonts w:ascii="Times New Roman" w:hAnsi="Times New Roman"/>
          <w:sz w:val="24"/>
          <w:szCs w:val="24"/>
        </w:rPr>
        <w:t>в 2025 году – учитель английского языка МБОУ СОШ №5.</w:t>
      </w:r>
    </w:p>
    <w:p w14:paraId="7369FCDC" w14:textId="77777777" w:rsidR="00F24100" w:rsidRPr="0054098F" w:rsidRDefault="00F24100" w:rsidP="00632A63">
      <w:pPr>
        <w:ind w:firstLine="709"/>
        <w:jc w:val="both"/>
        <w:rPr>
          <w:rFonts w:eastAsia="Calibri"/>
        </w:rPr>
      </w:pPr>
      <w:r w:rsidRPr="0054098F">
        <w:rPr>
          <w:rFonts w:eastAsia="Calibri"/>
        </w:rPr>
        <w:t xml:space="preserve">Педагогические коллективы школ продолжают «омолаживаться». </w:t>
      </w:r>
    </w:p>
    <w:p w14:paraId="44166D0C" w14:textId="77777777" w:rsidR="00632A63" w:rsidRPr="00632A63" w:rsidRDefault="00F24100" w:rsidP="00632A63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098F">
        <w:rPr>
          <w:rFonts w:ascii="Times New Roman" w:eastAsia="Calibri" w:hAnsi="Times New Roman" w:cs="Times New Roman"/>
          <w:sz w:val="24"/>
          <w:szCs w:val="24"/>
        </w:rPr>
        <w:t xml:space="preserve">Для привлечения молодых кадров в муниципалитете в рамках социальной поддержки предоставляется служебное жильё также в школах предусмотрены дополнительные выплаты молодым специалистам, реализуются программы наставничества. За 5 лет в муниципальном образовании было </w:t>
      </w:r>
      <w:r w:rsidRPr="00632A63">
        <w:rPr>
          <w:rFonts w:ascii="Times New Roman" w:eastAsia="Calibri" w:hAnsi="Times New Roman" w:cs="Times New Roman"/>
          <w:sz w:val="24"/>
          <w:szCs w:val="24"/>
        </w:rPr>
        <w:t>выделено</w:t>
      </w:r>
      <w:r w:rsidR="00632A63" w:rsidRPr="00632A63">
        <w:rPr>
          <w:rFonts w:ascii="Times New Roman" w:eastAsia="Calibri" w:hAnsi="Times New Roman" w:cs="Times New Roman"/>
          <w:sz w:val="24"/>
          <w:szCs w:val="24"/>
        </w:rPr>
        <w:t xml:space="preserve"> муниципальное жильё 9 учителям, </w:t>
      </w:r>
      <w:r w:rsidR="00632A63" w:rsidRPr="00632A63">
        <w:rPr>
          <w:rFonts w:ascii="Times New Roman" w:hAnsi="Times New Roman" w:cs="Times New Roman"/>
          <w:sz w:val="24"/>
          <w:szCs w:val="24"/>
        </w:rPr>
        <w:t xml:space="preserve">в связи с чем в муниципалитете ведется мотивационная работа для работающих педагогических кадров работа и по привлечению молодых специалистов в образовательные организации: </w:t>
      </w:r>
    </w:p>
    <w:p w14:paraId="2B623935" w14:textId="77777777" w:rsidR="00632A63" w:rsidRPr="00632A63" w:rsidRDefault="00632A63" w:rsidP="00632A6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32A63">
        <w:rPr>
          <w:rFonts w:ascii="Times New Roman" w:hAnsi="Times New Roman" w:cs="Times New Roman"/>
          <w:sz w:val="24"/>
          <w:szCs w:val="24"/>
        </w:rPr>
        <w:t xml:space="preserve">предоставление служебного жилья (с 2021 года было предоставлено жильё 15 педагогам); </w:t>
      </w:r>
    </w:p>
    <w:p w14:paraId="7239638B" w14:textId="77777777" w:rsidR="00632A63" w:rsidRPr="00632A63" w:rsidRDefault="00632A63" w:rsidP="00632A6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32A63">
        <w:rPr>
          <w:rFonts w:ascii="Times New Roman" w:hAnsi="Times New Roman" w:cs="Times New Roman"/>
          <w:sz w:val="24"/>
          <w:szCs w:val="24"/>
        </w:rPr>
        <w:t>муниципальная премия лучшим педаг</w:t>
      </w:r>
      <w:r>
        <w:rPr>
          <w:rFonts w:ascii="Times New Roman" w:hAnsi="Times New Roman" w:cs="Times New Roman"/>
          <w:sz w:val="24"/>
          <w:szCs w:val="24"/>
        </w:rPr>
        <w:t>огическим работникам в размере 40</w:t>
      </w:r>
      <w:r w:rsidRPr="00632A63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632A63">
        <w:rPr>
          <w:rFonts w:ascii="Times New Roman" w:hAnsi="Times New Roman" w:cs="Times New Roman"/>
          <w:sz w:val="24"/>
          <w:szCs w:val="24"/>
        </w:rPr>
        <w:t>тыс</w:t>
      </w:r>
      <w:proofErr w:type="spellEnd"/>
      <w:r w:rsidRPr="00632A63">
        <w:rPr>
          <w:rFonts w:ascii="Times New Roman" w:hAnsi="Times New Roman" w:cs="Times New Roman"/>
          <w:sz w:val="24"/>
          <w:szCs w:val="24"/>
        </w:rPr>
        <w:t xml:space="preserve"> рублей по итогам ежегодного муниципального конкурсного отбора;</w:t>
      </w:r>
    </w:p>
    <w:p w14:paraId="1EACBBAB" w14:textId="77777777" w:rsidR="00632A63" w:rsidRPr="00632A63" w:rsidRDefault="00632A63" w:rsidP="00632A6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- </w:t>
      </w:r>
      <w:r w:rsidRPr="00632A63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заключен 1 новый целевой договор с первокурсником Черняховского педагогического колледжа (начальное образование), а также продолжают обучение 5 студентов – целевиков региональных образовательных организаций ВО и СПО; всего с</w:t>
      </w:r>
      <w:r w:rsidRPr="00632A63">
        <w:rPr>
          <w:rFonts w:ascii="Times New Roman" w:hAnsi="Times New Roman" w:cs="Times New Roman"/>
          <w:sz w:val="24"/>
          <w:szCs w:val="24"/>
        </w:rPr>
        <w:t xml:space="preserve"> 2021 года заключено 12 договоров о целевом обучении с выпускниками ОО Балтийска</w:t>
      </w:r>
    </w:p>
    <w:p w14:paraId="63A83F73" w14:textId="77777777" w:rsidR="00632A63" w:rsidRPr="00632A63" w:rsidRDefault="00632A63" w:rsidP="00632A6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32A63">
        <w:rPr>
          <w:rFonts w:ascii="Times New Roman" w:hAnsi="Times New Roman" w:cs="Times New Roman"/>
          <w:sz w:val="24"/>
          <w:szCs w:val="24"/>
        </w:rPr>
        <w:t>2 молодых специалиста пришли работать в школы округа в 2025 году (МБОУ лицей №1 города Балтийска и МБОУ СОШ № 8 г. Приморска)</w:t>
      </w:r>
    </w:p>
    <w:p w14:paraId="4896FEAF" w14:textId="77777777" w:rsidR="00632A63" w:rsidRPr="00632A63" w:rsidRDefault="00632A63" w:rsidP="00632A6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32A63">
        <w:rPr>
          <w:rFonts w:ascii="Times New Roman" w:hAnsi="Times New Roman" w:cs="Times New Roman"/>
          <w:sz w:val="24"/>
          <w:szCs w:val="24"/>
        </w:rPr>
        <w:t>привлечение учительских кадров из других регионов РФ: 1 учитель-предметник (английский язык) приехал из других регионов РФ;</w:t>
      </w:r>
    </w:p>
    <w:p w14:paraId="63B56C98" w14:textId="77777777" w:rsidR="00632A63" w:rsidRPr="00632A63" w:rsidRDefault="00632A63" w:rsidP="00632A6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Pr="00632A63">
        <w:rPr>
          <w:rFonts w:ascii="Times New Roman" w:hAnsi="Times New Roman" w:cs="Times New Roman"/>
          <w:sz w:val="24"/>
          <w:szCs w:val="24"/>
        </w:rPr>
        <w:t xml:space="preserve">в школах предусмотрены дополнительные выплаты молодым специалистам, реализуются программы наставничества; </w:t>
      </w:r>
    </w:p>
    <w:p w14:paraId="4213E813" w14:textId="77777777" w:rsidR="00632A63" w:rsidRPr="00632A63" w:rsidRDefault="00632A63" w:rsidP="00632A6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32A63">
        <w:rPr>
          <w:rFonts w:ascii="Times New Roman" w:hAnsi="Times New Roman" w:cs="Times New Roman"/>
          <w:sz w:val="24"/>
          <w:szCs w:val="24"/>
        </w:rPr>
        <w:t>80% выпускников психолого-педагогических классов МБОУ СОШ № 4 им. В. Н. Носова и МБОУ гимназии №7 г. Балтийска имени К.В. Покровского в 2025 году поступили в вузы и СПО по педагогическим направленностям.</w:t>
      </w:r>
    </w:p>
    <w:p w14:paraId="10BAE71D" w14:textId="77777777" w:rsidR="00F24100" w:rsidRPr="0054098F" w:rsidRDefault="00F24100" w:rsidP="00F24100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4098F">
        <w:rPr>
          <w:rFonts w:ascii="Times New Roman" w:hAnsi="Times New Roman"/>
          <w:sz w:val="24"/>
          <w:szCs w:val="24"/>
        </w:rPr>
        <w:t xml:space="preserve">На федеральном уровне победителем конкурсного отбора на присуждение премии лучшим учителям за достижения в педагогической деятельности за счёт средств федерального бюджета в 2025 году определена учитель географии МБОУ лицея №1 города Балтийска </w:t>
      </w:r>
      <w:proofErr w:type="spellStart"/>
      <w:r w:rsidRPr="0054098F">
        <w:rPr>
          <w:rFonts w:ascii="Times New Roman" w:hAnsi="Times New Roman"/>
          <w:sz w:val="24"/>
          <w:szCs w:val="24"/>
        </w:rPr>
        <w:t>Новова</w:t>
      </w:r>
      <w:proofErr w:type="spellEnd"/>
      <w:r w:rsidRPr="0054098F">
        <w:rPr>
          <w:rFonts w:ascii="Times New Roman" w:hAnsi="Times New Roman"/>
          <w:sz w:val="24"/>
          <w:szCs w:val="24"/>
        </w:rPr>
        <w:t xml:space="preserve"> Елена Евгеньевна.</w:t>
      </w:r>
    </w:p>
    <w:p w14:paraId="6D40FE94" w14:textId="77777777" w:rsidR="00F24100" w:rsidRPr="0054098F" w:rsidRDefault="00F24100" w:rsidP="00F24100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54098F">
        <w:rPr>
          <w:rFonts w:ascii="Times New Roman" w:hAnsi="Times New Roman"/>
          <w:sz w:val="24"/>
          <w:szCs w:val="24"/>
        </w:rPr>
        <w:t xml:space="preserve">С целью выявления творчески работающих педагогов, повышения социального статуса работников образования, усиления их государственной и общественной поддержки, а также распространения опыта инновационной педагогической деятельности в сфере образования в округе ежегодно проводятся конкурсы профессионального мастерства. В 2025 году участниками Конкурса стали учителя общеобразовательных организаций, воспитатели дошкольных образовательных учреждений, педагоги дополнительного образования, педагоги - психологи образовательных организаций и учителя - дефектологи. Всего – 19 человек. </w:t>
      </w:r>
    </w:p>
    <w:p w14:paraId="717352B2" w14:textId="77777777" w:rsidR="00F24100" w:rsidRPr="0054098F" w:rsidRDefault="00F24100" w:rsidP="00F24100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54098F">
        <w:rPr>
          <w:rFonts w:ascii="Times New Roman" w:hAnsi="Times New Roman"/>
          <w:sz w:val="24"/>
          <w:szCs w:val="24"/>
        </w:rPr>
        <w:t>На региональном конкурсе Балтийский городской округ представляли 7 педагогов в номинациях: «Учитель года», «Педагогический дебют», «Воспитатель года России», «Педагог – психолог», «Учитель – дефектолог», «Лучшие няни России», «Сердце отдаю детям».</w:t>
      </w:r>
    </w:p>
    <w:p w14:paraId="70387C42" w14:textId="77777777" w:rsidR="00F24100" w:rsidRPr="0054098F" w:rsidRDefault="00F24100" w:rsidP="00F24100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54098F">
        <w:rPr>
          <w:rFonts w:ascii="Times New Roman" w:hAnsi="Times New Roman"/>
          <w:sz w:val="24"/>
          <w:szCs w:val="24"/>
        </w:rPr>
        <w:t xml:space="preserve">По итогам регионального конкурса в номинации «Учитель дефектолог» победителем стала – Ковшова Елена Анатольевна, учитель-дефектолог средней общеобразовательной школы №5 города Балтийска. Призёр регионального этапа в номинации «Сердце отдаю детям» </w:t>
      </w:r>
      <w:proofErr w:type="spellStart"/>
      <w:r w:rsidRPr="0054098F">
        <w:rPr>
          <w:rFonts w:ascii="Times New Roman" w:hAnsi="Times New Roman"/>
          <w:sz w:val="24"/>
          <w:szCs w:val="24"/>
        </w:rPr>
        <w:t>Черешнева</w:t>
      </w:r>
      <w:proofErr w:type="spellEnd"/>
      <w:r w:rsidRPr="0054098F">
        <w:rPr>
          <w:rFonts w:ascii="Times New Roman" w:hAnsi="Times New Roman"/>
          <w:sz w:val="24"/>
          <w:szCs w:val="24"/>
        </w:rPr>
        <w:t xml:space="preserve"> Марина Валерьевна, педагог дополнительного образования МАУДО ДДТ;</w:t>
      </w:r>
    </w:p>
    <w:p w14:paraId="4203EB15" w14:textId="77777777" w:rsidR="00F24100" w:rsidRPr="0054098F" w:rsidRDefault="00F24100" w:rsidP="00F24100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4098F">
        <w:rPr>
          <w:rFonts w:ascii="Times New Roman" w:hAnsi="Times New Roman"/>
          <w:sz w:val="24"/>
          <w:szCs w:val="24"/>
        </w:rPr>
        <w:t xml:space="preserve">- Призёр регионального этапа в номинации «Воспитатель года России», </w:t>
      </w:r>
      <w:proofErr w:type="spellStart"/>
      <w:r w:rsidRPr="0054098F">
        <w:rPr>
          <w:rFonts w:ascii="Times New Roman" w:hAnsi="Times New Roman"/>
          <w:sz w:val="24"/>
          <w:szCs w:val="24"/>
        </w:rPr>
        <w:t>Саракун</w:t>
      </w:r>
      <w:proofErr w:type="spellEnd"/>
      <w:r w:rsidRPr="0054098F">
        <w:rPr>
          <w:rFonts w:ascii="Times New Roman" w:hAnsi="Times New Roman"/>
          <w:sz w:val="24"/>
          <w:szCs w:val="24"/>
        </w:rPr>
        <w:t xml:space="preserve"> Светлана Григорьевна, воспитатель МАДОУ детский сад №6.</w:t>
      </w:r>
    </w:p>
    <w:p w14:paraId="2B5E6F41" w14:textId="77777777" w:rsidR="00F24100" w:rsidRDefault="00F24100" w:rsidP="00F24100">
      <w:pPr>
        <w:ind w:firstLine="709"/>
        <w:jc w:val="both"/>
        <w:rPr>
          <w:lang w:eastAsia="ru-RU"/>
        </w:rPr>
      </w:pPr>
      <w:r w:rsidRPr="0054098F">
        <w:rPr>
          <w:rFonts w:eastAsia="Calibri"/>
        </w:rPr>
        <w:t xml:space="preserve">Ежегодно учителя общеобразовательных организаций округа являются </w:t>
      </w:r>
      <w:r w:rsidRPr="0054098F">
        <w:rPr>
          <w:lang w:eastAsia="ru-RU"/>
        </w:rPr>
        <w:t>участниками программ повышения квалификации Образовательного центра «Сириус», образовательных программ на площадках Артека, Орлёнка, Смены.</w:t>
      </w:r>
    </w:p>
    <w:p w14:paraId="60DED64B" w14:textId="77777777" w:rsidR="00052BB7" w:rsidRPr="00052BB7" w:rsidRDefault="00052BB7" w:rsidP="00332281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52BB7">
        <w:rPr>
          <w:rFonts w:ascii="Times New Roman" w:hAnsi="Times New Roman" w:cs="Times New Roman"/>
          <w:sz w:val="24"/>
          <w:szCs w:val="24"/>
        </w:rPr>
        <w:t xml:space="preserve">Особую категорию педагогических работников общеобразовательных организаций составляют педагоги, обеспечивающие социально-психолого-педагогическое сопровождение детей с ограниченными возможностями здоровья и обеспечивающие коррекционную работу с данными обучающимися. Так во всех общеобразовательных организациях есть социальные педагоги, однако в лицее №1 данная должность не внесена в штатное расписание, а должностные обязанности исполняет ответственное лицо в соответствии с приказом по ОО. Таким образом </w:t>
      </w:r>
      <w:r w:rsidRPr="00052BB7">
        <w:rPr>
          <w:rFonts w:ascii="Times New Roman" w:hAnsi="Times New Roman" w:cs="Times New Roman"/>
          <w:spacing w:val="-1"/>
          <w:sz w:val="24"/>
          <w:szCs w:val="24"/>
        </w:rPr>
        <w:t>удельный</w:t>
      </w:r>
      <w:r w:rsidRPr="00052BB7">
        <w:rPr>
          <w:rFonts w:ascii="Times New Roman" w:hAnsi="Times New Roman" w:cs="Times New Roman"/>
          <w:spacing w:val="52"/>
          <w:sz w:val="24"/>
          <w:szCs w:val="24"/>
        </w:rPr>
        <w:t xml:space="preserve"> </w:t>
      </w:r>
      <w:r w:rsidRPr="00052BB7">
        <w:rPr>
          <w:rFonts w:ascii="Times New Roman" w:hAnsi="Times New Roman" w:cs="Times New Roman"/>
          <w:spacing w:val="-1"/>
          <w:sz w:val="24"/>
          <w:szCs w:val="24"/>
        </w:rPr>
        <w:t>вес</w:t>
      </w:r>
      <w:r w:rsidRPr="00052BB7">
        <w:rPr>
          <w:rFonts w:ascii="Times New Roman" w:hAnsi="Times New Roman" w:cs="Times New Roman"/>
          <w:spacing w:val="52"/>
          <w:sz w:val="24"/>
          <w:szCs w:val="24"/>
        </w:rPr>
        <w:t xml:space="preserve"> </w:t>
      </w:r>
      <w:r w:rsidRPr="00052BB7">
        <w:rPr>
          <w:rFonts w:ascii="Times New Roman" w:hAnsi="Times New Roman" w:cs="Times New Roman"/>
          <w:sz w:val="24"/>
          <w:szCs w:val="24"/>
        </w:rPr>
        <w:t>числа</w:t>
      </w:r>
      <w:r w:rsidRPr="00052BB7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Pr="00052BB7">
        <w:rPr>
          <w:rFonts w:ascii="Times New Roman" w:hAnsi="Times New Roman" w:cs="Times New Roman"/>
          <w:spacing w:val="-1"/>
          <w:sz w:val="24"/>
          <w:szCs w:val="24"/>
        </w:rPr>
        <w:t>организаций,</w:t>
      </w:r>
      <w:r w:rsidRPr="00052BB7">
        <w:rPr>
          <w:rFonts w:ascii="Times New Roman" w:hAnsi="Times New Roman" w:cs="Times New Roman"/>
          <w:spacing w:val="51"/>
          <w:sz w:val="24"/>
          <w:szCs w:val="24"/>
        </w:rPr>
        <w:t xml:space="preserve"> </w:t>
      </w:r>
      <w:r w:rsidRPr="00052BB7">
        <w:rPr>
          <w:rFonts w:ascii="Times New Roman" w:hAnsi="Times New Roman" w:cs="Times New Roman"/>
          <w:spacing w:val="-1"/>
          <w:sz w:val="24"/>
          <w:szCs w:val="24"/>
        </w:rPr>
        <w:t>имеющих</w:t>
      </w:r>
      <w:r w:rsidRPr="00052BB7"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 w:rsidRPr="00052BB7">
        <w:rPr>
          <w:rFonts w:ascii="Times New Roman" w:hAnsi="Times New Roman" w:cs="Times New Roman"/>
          <w:sz w:val="24"/>
          <w:szCs w:val="24"/>
        </w:rPr>
        <w:t>в</w:t>
      </w:r>
      <w:r w:rsidRPr="00052BB7">
        <w:rPr>
          <w:rFonts w:ascii="Times New Roman" w:hAnsi="Times New Roman" w:cs="Times New Roman"/>
          <w:spacing w:val="51"/>
          <w:sz w:val="24"/>
          <w:szCs w:val="24"/>
        </w:rPr>
        <w:t xml:space="preserve"> </w:t>
      </w:r>
      <w:r w:rsidRPr="00052BB7">
        <w:rPr>
          <w:rFonts w:ascii="Times New Roman" w:hAnsi="Times New Roman" w:cs="Times New Roman"/>
          <w:spacing w:val="-1"/>
          <w:sz w:val="24"/>
          <w:szCs w:val="24"/>
        </w:rPr>
        <w:t>составе</w:t>
      </w:r>
      <w:r w:rsidRPr="00052BB7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052BB7">
        <w:rPr>
          <w:rFonts w:ascii="Times New Roman" w:hAnsi="Times New Roman" w:cs="Times New Roman"/>
          <w:spacing w:val="-1"/>
          <w:sz w:val="24"/>
          <w:szCs w:val="24"/>
        </w:rPr>
        <w:t>педагогических</w:t>
      </w:r>
      <w:r w:rsidRPr="00052BB7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052BB7">
        <w:rPr>
          <w:rFonts w:ascii="Times New Roman" w:hAnsi="Times New Roman" w:cs="Times New Roman"/>
          <w:spacing w:val="-1"/>
          <w:sz w:val="24"/>
          <w:szCs w:val="24"/>
        </w:rPr>
        <w:t>работников</w:t>
      </w:r>
      <w:r w:rsidRPr="00052BB7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052BB7">
        <w:rPr>
          <w:rFonts w:ascii="Times New Roman" w:hAnsi="Times New Roman" w:cs="Times New Roman"/>
          <w:spacing w:val="-2"/>
          <w:sz w:val="24"/>
          <w:szCs w:val="24"/>
        </w:rPr>
        <w:t>социальных</w:t>
      </w:r>
      <w:r w:rsidRPr="00052BB7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052BB7">
        <w:rPr>
          <w:rFonts w:ascii="Times New Roman" w:hAnsi="Times New Roman" w:cs="Times New Roman"/>
          <w:spacing w:val="-1"/>
          <w:sz w:val="24"/>
          <w:szCs w:val="24"/>
        </w:rPr>
        <w:t>педагогов,</w:t>
      </w:r>
      <w:r w:rsidRPr="00052BB7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052BB7">
        <w:rPr>
          <w:rFonts w:ascii="Times New Roman" w:hAnsi="Times New Roman" w:cs="Times New Roman"/>
          <w:sz w:val="24"/>
          <w:szCs w:val="24"/>
        </w:rPr>
        <w:t>в</w:t>
      </w:r>
      <w:r w:rsidRPr="00052BB7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052BB7">
        <w:rPr>
          <w:rFonts w:ascii="Times New Roman" w:hAnsi="Times New Roman" w:cs="Times New Roman"/>
          <w:spacing w:val="-1"/>
          <w:sz w:val="24"/>
          <w:szCs w:val="24"/>
        </w:rPr>
        <w:t>общем</w:t>
      </w:r>
      <w:r w:rsidRPr="00052BB7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052BB7">
        <w:rPr>
          <w:rFonts w:ascii="Times New Roman" w:hAnsi="Times New Roman" w:cs="Times New Roman"/>
          <w:spacing w:val="-1"/>
          <w:sz w:val="24"/>
          <w:szCs w:val="24"/>
        </w:rPr>
        <w:t>числе</w:t>
      </w:r>
      <w:r w:rsidRPr="00052BB7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052BB7">
        <w:rPr>
          <w:rFonts w:ascii="Times New Roman" w:hAnsi="Times New Roman" w:cs="Times New Roman"/>
          <w:spacing w:val="-1"/>
          <w:sz w:val="24"/>
          <w:szCs w:val="24"/>
        </w:rPr>
        <w:t>организаций,</w:t>
      </w:r>
      <w:r w:rsidRPr="00052BB7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052BB7">
        <w:rPr>
          <w:rFonts w:ascii="Times New Roman" w:hAnsi="Times New Roman" w:cs="Times New Roman"/>
          <w:spacing w:val="-1"/>
          <w:sz w:val="24"/>
          <w:szCs w:val="24"/>
        </w:rPr>
        <w:t>осуществляющих</w:t>
      </w:r>
      <w:r w:rsidRPr="00052BB7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052BB7">
        <w:rPr>
          <w:rFonts w:ascii="Times New Roman" w:hAnsi="Times New Roman" w:cs="Times New Roman"/>
          <w:spacing w:val="-1"/>
          <w:sz w:val="24"/>
          <w:szCs w:val="24"/>
        </w:rPr>
        <w:t>образовательную</w:t>
      </w:r>
      <w:r w:rsidRPr="00052BB7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052BB7">
        <w:rPr>
          <w:rFonts w:ascii="Times New Roman" w:hAnsi="Times New Roman" w:cs="Times New Roman"/>
          <w:spacing w:val="-1"/>
          <w:sz w:val="24"/>
          <w:szCs w:val="24"/>
        </w:rPr>
        <w:t>деятельность</w:t>
      </w:r>
      <w:r w:rsidRPr="00052BB7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052BB7">
        <w:rPr>
          <w:rFonts w:ascii="Times New Roman" w:hAnsi="Times New Roman" w:cs="Times New Roman"/>
          <w:spacing w:val="-1"/>
          <w:sz w:val="24"/>
          <w:szCs w:val="24"/>
        </w:rPr>
        <w:t>по</w:t>
      </w:r>
      <w:r w:rsidRPr="00052BB7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052BB7">
        <w:rPr>
          <w:rFonts w:ascii="Times New Roman" w:hAnsi="Times New Roman" w:cs="Times New Roman"/>
          <w:spacing w:val="-1"/>
          <w:sz w:val="24"/>
          <w:szCs w:val="24"/>
        </w:rPr>
        <w:t>образовательным</w:t>
      </w:r>
      <w:r w:rsidRPr="00052BB7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052BB7">
        <w:rPr>
          <w:rFonts w:ascii="Times New Roman" w:hAnsi="Times New Roman" w:cs="Times New Roman"/>
          <w:spacing w:val="-1"/>
          <w:sz w:val="24"/>
          <w:szCs w:val="24"/>
        </w:rPr>
        <w:t>программам</w:t>
      </w:r>
      <w:r w:rsidRPr="00052BB7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052BB7">
        <w:rPr>
          <w:rFonts w:ascii="Times New Roman" w:hAnsi="Times New Roman" w:cs="Times New Roman"/>
          <w:spacing w:val="-1"/>
          <w:sz w:val="24"/>
          <w:szCs w:val="24"/>
        </w:rPr>
        <w:t>начального</w:t>
      </w:r>
      <w:r w:rsidRPr="00052BB7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052BB7">
        <w:rPr>
          <w:rFonts w:ascii="Times New Roman" w:hAnsi="Times New Roman" w:cs="Times New Roman"/>
          <w:spacing w:val="-1"/>
          <w:sz w:val="24"/>
          <w:szCs w:val="24"/>
        </w:rPr>
        <w:t>общего,</w:t>
      </w:r>
      <w:r w:rsidRPr="00052BB7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052BB7">
        <w:rPr>
          <w:rFonts w:ascii="Times New Roman" w:hAnsi="Times New Roman" w:cs="Times New Roman"/>
          <w:spacing w:val="-2"/>
          <w:sz w:val="24"/>
          <w:szCs w:val="24"/>
        </w:rPr>
        <w:t>основного</w:t>
      </w:r>
      <w:r w:rsidRPr="00052BB7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052BB7">
        <w:rPr>
          <w:rFonts w:ascii="Times New Roman" w:hAnsi="Times New Roman" w:cs="Times New Roman"/>
          <w:spacing w:val="-1"/>
          <w:sz w:val="24"/>
          <w:szCs w:val="24"/>
        </w:rPr>
        <w:t>общего,</w:t>
      </w:r>
      <w:r w:rsidRPr="00052BB7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052BB7">
        <w:rPr>
          <w:rFonts w:ascii="Times New Roman" w:hAnsi="Times New Roman" w:cs="Times New Roman"/>
          <w:spacing w:val="-1"/>
          <w:sz w:val="24"/>
          <w:szCs w:val="24"/>
        </w:rPr>
        <w:t>среднего</w:t>
      </w:r>
      <w:r w:rsidRPr="00052BB7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052BB7">
        <w:rPr>
          <w:rFonts w:ascii="Times New Roman" w:hAnsi="Times New Roman" w:cs="Times New Roman"/>
          <w:spacing w:val="-1"/>
          <w:sz w:val="24"/>
          <w:szCs w:val="24"/>
        </w:rPr>
        <w:t>общего</w:t>
      </w:r>
      <w:r w:rsidRPr="00052BB7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052BB7">
        <w:rPr>
          <w:rFonts w:ascii="Times New Roman" w:hAnsi="Times New Roman" w:cs="Times New Roman"/>
          <w:spacing w:val="-1"/>
          <w:sz w:val="24"/>
          <w:szCs w:val="24"/>
        </w:rPr>
        <w:t>образования</w:t>
      </w:r>
      <w:r w:rsidRPr="00052BB7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052BB7">
        <w:rPr>
          <w:rFonts w:ascii="Times New Roman" w:hAnsi="Times New Roman" w:cs="Times New Roman"/>
          <w:sz w:val="24"/>
          <w:szCs w:val="24"/>
        </w:rPr>
        <w:t>и</w:t>
      </w:r>
      <w:r w:rsidRPr="00052BB7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052BB7">
        <w:rPr>
          <w:rFonts w:ascii="Times New Roman" w:hAnsi="Times New Roman" w:cs="Times New Roman"/>
          <w:spacing w:val="-1"/>
          <w:sz w:val="24"/>
          <w:szCs w:val="24"/>
        </w:rPr>
        <w:t>образования</w:t>
      </w:r>
      <w:r w:rsidRPr="00052BB7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052BB7">
        <w:rPr>
          <w:rFonts w:ascii="Times New Roman" w:hAnsi="Times New Roman" w:cs="Times New Roman"/>
          <w:spacing w:val="-1"/>
          <w:sz w:val="24"/>
          <w:szCs w:val="24"/>
        </w:rPr>
        <w:t>обучающихся</w:t>
      </w:r>
      <w:r w:rsidRPr="00052BB7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052BB7">
        <w:rPr>
          <w:rFonts w:ascii="Times New Roman" w:hAnsi="Times New Roman" w:cs="Times New Roman"/>
          <w:sz w:val="24"/>
          <w:szCs w:val="24"/>
        </w:rPr>
        <w:t>с</w:t>
      </w:r>
      <w:r w:rsidRPr="00052BB7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052BB7">
        <w:rPr>
          <w:rFonts w:ascii="Times New Roman" w:hAnsi="Times New Roman" w:cs="Times New Roman"/>
          <w:spacing w:val="-1"/>
          <w:sz w:val="24"/>
          <w:szCs w:val="24"/>
        </w:rPr>
        <w:t>умственной</w:t>
      </w:r>
      <w:r w:rsidRPr="00052BB7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052BB7">
        <w:rPr>
          <w:rFonts w:ascii="Times New Roman" w:hAnsi="Times New Roman" w:cs="Times New Roman"/>
          <w:spacing w:val="-1"/>
          <w:sz w:val="24"/>
          <w:szCs w:val="24"/>
        </w:rPr>
        <w:t>отсталостью</w:t>
      </w:r>
      <w:r w:rsidRPr="00052BB7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052BB7">
        <w:rPr>
          <w:rFonts w:ascii="Times New Roman" w:hAnsi="Times New Roman" w:cs="Times New Roman"/>
          <w:spacing w:val="-1"/>
          <w:sz w:val="24"/>
          <w:szCs w:val="24"/>
        </w:rPr>
        <w:t>(интеллектуальными</w:t>
      </w:r>
      <w:r w:rsidRPr="00052BB7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052BB7">
        <w:rPr>
          <w:rFonts w:ascii="Times New Roman" w:hAnsi="Times New Roman" w:cs="Times New Roman"/>
          <w:spacing w:val="-1"/>
          <w:sz w:val="24"/>
          <w:szCs w:val="24"/>
        </w:rPr>
        <w:t>нарушениями) составил 83,3%</w:t>
      </w:r>
    </w:p>
    <w:p w14:paraId="5FCFF899" w14:textId="77777777" w:rsidR="00052BB7" w:rsidRPr="00052BB7" w:rsidRDefault="00052BB7" w:rsidP="00332281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2BB7">
        <w:rPr>
          <w:rFonts w:ascii="Times New Roman" w:hAnsi="Times New Roman" w:cs="Times New Roman"/>
          <w:sz w:val="24"/>
          <w:szCs w:val="24"/>
        </w:rPr>
        <w:t>Должности педагогов-психологов, учителей-логопедов, учителей дефектологов внесены в штатное расписание всех общеобразовательных организаций. Однако в связи с ростом численности обучающихся с ограниченными возможностями здоровья и возникающей потребностью в расширении кадрового состава работников, осуществляющих коррекционную работу с обучающимися перед руководителями общеобразовательных организаций поставлена задача рассмотреть возможность коррекции штатного расписания для полного обеспечения психолого-педагогического и социального сопровождения детей с особыми потребностями и ограниченными возможностями здоровья, а также детей с инвалидностью</w:t>
      </w:r>
    </w:p>
    <w:p w14:paraId="4881015D" w14:textId="77777777" w:rsidR="00E66A6E" w:rsidRPr="00052BB7" w:rsidRDefault="00E66A6E" w:rsidP="00052BB7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81E2953" w14:textId="77777777" w:rsidR="006939B3" w:rsidRPr="00A72D23" w:rsidRDefault="006939B3" w:rsidP="006939B3">
      <w:pPr>
        <w:jc w:val="center"/>
        <w:rPr>
          <w:sz w:val="28"/>
          <w:szCs w:val="28"/>
        </w:rPr>
      </w:pPr>
      <w:r w:rsidRPr="00A72D23">
        <w:rPr>
          <w:bCs/>
          <w:sz w:val="28"/>
          <w:szCs w:val="28"/>
        </w:rPr>
        <w:t>Материально-техническая оснащённость общеобразовательных организаций</w:t>
      </w:r>
    </w:p>
    <w:p w14:paraId="58241524" w14:textId="77777777" w:rsidR="006939B3" w:rsidRPr="0054098F" w:rsidRDefault="006939B3" w:rsidP="006939B3">
      <w:pPr>
        <w:ind w:firstLine="709"/>
        <w:jc w:val="both"/>
        <w:rPr>
          <w:color w:val="000000" w:themeColor="text1"/>
        </w:rPr>
      </w:pPr>
      <w:r w:rsidRPr="0054098F">
        <w:rPr>
          <w:rFonts w:eastAsia="Calibri"/>
          <w:color w:val="000000" w:themeColor="text1"/>
        </w:rPr>
        <w:t>Администрация муниципалитета создаёт необходимые условия для обучения детей в современной и комфортной образовательной среде, отвечающей новым требованиям к содержанию образования. Ежегодно в рамках реализации муниципальной программы «Развитие общего образования в Балтийском городском округе на 2021-2025 годы» выделялись денежные средства из муниципального бюджета на разработку проектно-сметной документации, ремонты помещений и приобретение мебели. Это дало возможность образовательным учреждениям участвовать в федеральных и региональных конкурсных отборах на проведение ремонтных работ и развитие инфраструктуры на образовательных объектах,</w:t>
      </w:r>
      <w:r w:rsidRPr="0054098F">
        <w:rPr>
          <w:color w:val="000000" w:themeColor="text1"/>
        </w:rPr>
        <w:t xml:space="preserve"> в рамках национального проекта «Образование» продолжать реализацию федеральных и региональных проектов «Цифровая образовательная среда» и «Современная школа» («Точки роста»).</w:t>
      </w:r>
    </w:p>
    <w:p w14:paraId="7B4BE48F" w14:textId="77777777" w:rsidR="006939B3" w:rsidRPr="0054098F" w:rsidRDefault="006939B3" w:rsidP="006939B3">
      <w:pPr>
        <w:ind w:firstLine="709"/>
        <w:jc w:val="both"/>
        <w:rPr>
          <w:rFonts w:eastAsia="Calibri"/>
          <w:color w:val="000000" w:themeColor="text1"/>
        </w:rPr>
      </w:pPr>
      <w:r w:rsidRPr="0054098F">
        <w:rPr>
          <w:rFonts w:eastAsia="Calibri"/>
          <w:color w:val="000000" w:themeColor="text1"/>
        </w:rPr>
        <w:t>На территории муниципалитета работает 6 «Центров по внедрению целевой модели цифровой образовательной среды».</w:t>
      </w:r>
    </w:p>
    <w:p w14:paraId="298C4407" w14:textId="77777777" w:rsidR="006939B3" w:rsidRPr="0054098F" w:rsidRDefault="006939B3" w:rsidP="006939B3">
      <w:pPr>
        <w:ind w:firstLine="708"/>
        <w:jc w:val="both"/>
      </w:pPr>
      <w:r w:rsidRPr="0054098F">
        <w:t>В соответствии с требованиями федеральных образовательных государственных стандартов в школах округа оборудованы учебные кабинеты с автоматизированными рабочими местами обучающихся и педагогических работников: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3681"/>
        <w:gridCol w:w="5386"/>
      </w:tblGrid>
      <w:tr w:rsidR="006939B3" w:rsidRPr="0054098F" w14:paraId="6631D36E" w14:textId="77777777" w:rsidTr="006939B3">
        <w:tc>
          <w:tcPr>
            <w:tcW w:w="3681" w:type="dxa"/>
          </w:tcPr>
          <w:p w14:paraId="051A809C" w14:textId="77777777" w:rsidR="006939B3" w:rsidRPr="0054098F" w:rsidRDefault="006939B3" w:rsidP="00951740">
            <w:r w:rsidRPr="0054098F">
              <w:t>ОО</w:t>
            </w:r>
          </w:p>
        </w:tc>
        <w:tc>
          <w:tcPr>
            <w:tcW w:w="5386" w:type="dxa"/>
          </w:tcPr>
          <w:p w14:paraId="64C49FC2" w14:textId="77777777" w:rsidR="006939B3" w:rsidRPr="0054098F" w:rsidRDefault="006939B3" w:rsidP="00951740">
            <w:r w:rsidRPr="0054098F">
              <w:t xml:space="preserve">Наличие </w:t>
            </w:r>
          </w:p>
        </w:tc>
      </w:tr>
      <w:tr w:rsidR="006939B3" w:rsidRPr="0054098F" w14:paraId="00B2B7E7" w14:textId="77777777" w:rsidTr="006939B3">
        <w:tc>
          <w:tcPr>
            <w:tcW w:w="3681" w:type="dxa"/>
          </w:tcPr>
          <w:p w14:paraId="208909C4" w14:textId="77777777" w:rsidR="006939B3" w:rsidRPr="0054098F" w:rsidRDefault="006939B3" w:rsidP="00951740">
            <w:r w:rsidRPr="0054098F">
              <w:t>МБОУ лицей №1</w:t>
            </w:r>
          </w:p>
        </w:tc>
        <w:tc>
          <w:tcPr>
            <w:tcW w:w="5386" w:type="dxa"/>
          </w:tcPr>
          <w:p w14:paraId="44485FC5" w14:textId="77777777" w:rsidR="006939B3" w:rsidRPr="0054098F" w:rsidRDefault="006939B3" w:rsidP="00951740">
            <w:r w:rsidRPr="0054098F">
              <w:t>33 учебных кабинета</w:t>
            </w:r>
          </w:p>
          <w:p w14:paraId="278EF1EB" w14:textId="77777777" w:rsidR="006939B3" w:rsidRPr="0054098F" w:rsidRDefault="006939B3" w:rsidP="00951740">
            <w:r w:rsidRPr="0054098F">
              <w:t>Профильные кабинеты:</w:t>
            </w:r>
          </w:p>
          <w:p w14:paraId="31E386AF" w14:textId="77777777" w:rsidR="006939B3" w:rsidRPr="0054098F" w:rsidRDefault="006939B3" w:rsidP="00951740">
            <w:r w:rsidRPr="0054098F">
              <w:t xml:space="preserve"> информатики-1; математики-2; биологии-1; химии-1; физики-1; истории-1; русского языка-2; морской робототехники-1; оптика лазеров-1</w:t>
            </w:r>
          </w:p>
        </w:tc>
      </w:tr>
      <w:tr w:rsidR="006939B3" w:rsidRPr="0054098F" w14:paraId="7489D472" w14:textId="77777777" w:rsidTr="006939B3">
        <w:tc>
          <w:tcPr>
            <w:tcW w:w="3681" w:type="dxa"/>
          </w:tcPr>
          <w:p w14:paraId="6345C19A" w14:textId="77777777" w:rsidR="006939B3" w:rsidRPr="0054098F" w:rsidRDefault="006939B3" w:rsidP="00951740">
            <w:r w:rsidRPr="0054098F">
              <w:t>МБОУ СОШ №4 имени В.Н. Носова (1й корпус)</w:t>
            </w:r>
          </w:p>
        </w:tc>
        <w:tc>
          <w:tcPr>
            <w:tcW w:w="5386" w:type="dxa"/>
          </w:tcPr>
          <w:p w14:paraId="062122FE" w14:textId="77777777" w:rsidR="006939B3" w:rsidRPr="0054098F" w:rsidRDefault="006939B3" w:rsidP="00951740">
            <w:r w:rsidRPr="0054098F">
              <w:t>32 учебных кабинета.</w:t>
            </w:r>
          </w:p>
          <w:p w14:paraId="40481462" w14:textId="77777777" w:rsidR="006939B3" w:rsidRPr="0054098F" w:rsidRDefault="006939B3" w:rsidP="00951740">
            <w:r w:rsidRPr="0054098F">
              <w:t xml:space="preserve"> Профильные кабинеты:</w:t>
            </w:r>
          </w:p>
          <w:p w14:paraId="2842D097" w14:textId="77777777" w:rsidR="006939B3" w:rsidRPr="0054098F" w:rsidRDefault="006939B3" w:rsidP="00951740">
            <w:r w:rsidRPr="0054098F">
              <w:t>- технология-2; Музыка-1; ЦОС-3; Информатика-2</w:t>
            </w:r>
          </w:p>
          <w:p w14:paraId="2648F44B" w14:textId="77777777" w:rsidR="006939B3" w:rsidRPr="0054098F" w:rsidRDefault="006939B3" w:rsidP="00951740">
            <w:r w:rsidRPr="0054098F">
              <w:t>Русский язык и литература-3; Иностранный язык-3</w:t>
            </w:r>
          </w:p>
          <w:p w14:paraId="57D0A701" w14:textId="77777777" w:rsidR="006939B3" w:rsidRPr="0054098F" w:rsidRDefault="006939B3" w:rsidP="00951740">
            <w:r w:rsidRPr="0054098F">
              <w:t>История и обществознание-2; География-</w:t>
            </w:r>
            <w:proofErr w:type="gramStart"/>
            <w:r w:rsidRPr="0054098F">
              <w:t>1;ОБЗР</w:t>
            </w:r>
            <w:proofErr w:type="gramEnd"/>
            <w:r w:rsidRPr="0054098F">
              <w:t>-1</w:t>
            </w:r>
          </w:p>
          <w:p w14:paraId="7AA3AF52" w14:textId="77777777" w:rsidR="006939B3" w:rsidRPr="0054098F" w:rsidRDefault="006939B3" w:rsidP="00951740">
            <w:r w:rsidRPr="0054098F">
              <w:t>Математика-2;Точка роста-2</w:t>
            </w:r>
          </w:p>
        </w:tc>
      </w:tr>
      <w:tr w:rsidR="006939B3" w:rsidRPr="0054098F" w14:paraId="77F1B224" w14:textId="77777777" w:rsidTr="006939B3">
        <w:tc>
          <w:tcPr>
            <w:tcW w:w="3681" w:type="dxa"/>
          </w:tcPr>
          <w:p w14:paraId="66A81CC3" w14:textId="77777777" w:rsidR="006939B3" w:rsidRPr="0054098F" w:rsidRDefault="006939B3" w:rsidP="00951740">
            <w:r w:rsidRPr="0054098F">
              <w:t>МБОУ СОШ №4 имени В.Н. Носова (2й корпус)</w:t>
            </w:r>
          </w:p>
        </w:tc>
        <w:tc>
          <w:tcPr>
            <w:tcW w:w="5386" w:type="dxa"/>
          </w:tcPr>
          <w:p w14:paraId="5A644EB6" w14:textId="77777777" w:rsidR="006939B3" w:rsidRPr="0054098F" w:rsidRDefault="006939B3" w:rsidP="00951740">
            <w:r w:rsidRPr="0054098F">
              <w:t>16 учебных кабинетов. Профильные кабинеты:</w:t>
            </w:r>
          </w:p>
          <w:p w14:paraId="552C8F35" w14:textId="77777777" w:rsidR="006939B3" w:rsidRPr="0054098F" w:rsidRDefault="006939B3" w:rsidP="00951740">
            <w:r w:rsidRPr="0054098F">
              <w:t>Технология-2; Музыка-1; ЦОС-2; Информатика-1</w:t>
            </w:r>
          </w:p>
          <w:p w14:paraId="297EBE18" w14:textId="77777777" w:rsidR="006939B3" w:rsidRPr="0054098F" w:rsidRDefault="006939B3" w:rsidP="00951740">
            <w:r w:rsidRPr="0054098F">
              <w:t>Русский язык и литература-2; Иностранныйязык-2</w:t>
            </w:r>
          </w:p>
          <w:p w14:paraId="7E4F7063" w14:textId="77777777" w:rsidR="006939B3" w:rsidRPr="0054098F" w:rsidRDefault="006939B3" w:rsidP="00951740">
            <w:r w:rsidRPr="0054098F">
              <w:t>История и обществознание-</w:t>
            </w:r>
            <w:proofErr w:type="gramStart"/>
            <w:r w:rsidRPr="0054098F">
              <w:t>1;География</w:t>
            </w:r>
            <w:proofErr w:type="gramEnd"/>
            <w:r w:rsidRPr="0054098F">
              <w:t>-1</w:t>
            </w:r>
          </w:p>
          <w:p w14:paraId="489785B8" w14:textId="77777777" w:rsidR="006939B3" w:rsidRPr="0054098F" w:rsidRDefault="006939B3" w:rsidP="00951740">
            <w:r w:rsidRPr="0054098F">
              <w:t>ОБЗР-1; Математика-2</w:t>
            </w:r>
          </w:p>
        </w:tc>
      </w:tr>
      <w:tr w:rsidR="006939B3" w:rsidRPr="0054098F" w14:paraId="41FC268D" w14:textId="77777777" w:rsidTr="006939B3">
        <w:tc>
          <w:tcPr>
            <w:tcW w:w="3681" w:type="dxa"/>
          </w:tcPr>
          <w:p w14:paraId="0E4C082A" w14:textId="77777777" w:rsidR="006939B3" w:rsidRPr="0054098F" w:rsidRDefault="006939B3" w:rsidP="00951740">
            <w:r w:rsidRPr="0054098F">
              <w:t>МБОУ СОШ №5</w:t>
            </w:r>
          </w:p>
        </w:tc>
        <w:tc>
          <w:tcPr>
            <w:tcW w:w="5386" w:type="dxa"/>
          </w:tcPr>
          <w:p w14:paraId="15E1FB1E" w14:textId="77777777" w:rsidR="006939B3" w:rsidRPr="0054098F" w:rsidRDefault="006939B3" w:rsidP="00951740">
            <w:r w:rsidRPr="0054098F">
              <w:t>26 учебных кабинетов. Профильные кабинеты:</w:t>
            </w:r>
          </w:p>
          <w:p w14:paraId="196B68CB" w14:textId="77777777" w:rsidR="006939B3" w:rsidRPr="0054098F" w:rsidRDefault="006939B3" w:rsidP="00951740">
            <w:r w:rsidRPr="0054098F">
              <w:t>Кабинет иностранного языка – 2; Кабинет физики – 1; «Основы безопасности и защиты Родины» - 1</w:t>
            </w:r>
          </w:p>
          <w:p w14:paraId="48A004BE" w14:textId="77777777" w:rsidR="006939B3" w:rsidRPr="0054098F" w:rsidRDefault="006939B3" w:rsidP="00951740">
            <w:r w:rsidRPr="0054098F">
              <w:t xml:space="preserve"> «Труд» - 1;  информатики – 1;  биологии – 1; химии – 1; географии – 1;  русского языка – ;  математики – 1;  истории – 1; «Точка роста» -2 кабинета</w:t>
            </w:r>
            <w:r>
              <w:t xml:space="preserve"> </w:t>
            </w:r>
            <w:r w:rsidRPr="0054098F">
              <w:t xml:space="preserve">«Цифровая образовательная среда» - 2 кабинета </w:t>
            </w:r>
          </w:p>
          <w:p w14:paraId="3DE2D46D" w14:textId="77777777" w:rsidR="006939B3" w:rsidRPr="0054098F" w:rsidRDefault="006939B3" w:rsidP="00951740">
            <w:r w:rsidRPr="0054098F">
              <w:t>«Новые места дополнительного образования» -2 кабинета</w:t>
            </w:r>
          </w:p>
        </w:tc>
      </w:tr>
      <w:tr w:rsidR="006939B3" w:rsidRPr="0054098F" w14:paraId="29DBB522" w14:textId="77777777" w:rsidTr="006939B3">
        <w:tc>
          <w:tcPr>
            <w:tcW w:w="3681" w:type="dxa"/>
          </w:tcPr>
          <w:p w14:paraId="015FB79C" w14:textId="77777777" w:rsidR="006939B3" w:rsidRPr="0054098F" w:rsidRDefault="006939B3" w:rsidP="00951740">
            <w:r w:rsidRPr="0054098F">
              <w:t xml:space="preserve">МБОУ гимназия №7 имени К.В. Покровского </w:t>
            </w:r>
          </w:p>
        </w:tc>
        <w:tc>
          <w:tcPr>
            <w:tcW w:w="5386" w:type="dxa"/>
          </w:tcPr>
          <w:p w14:paraId="50137A9E" w14:textId="77777777" w:rsidR="006939B3" w:rsidRPr="0054098F" w:rsidRDefault="006939B3" w:rsidP="00951740">
            <w:r w:rsidRPr="0054098F">
              <w:t>29 учебных кабинетов. Профильные кабинеты:</w:t>
            </w:r>
          </w:p>
          <w:p w14:paraId="1653D9EA" w14:textId="77777777" w:rsidR="006939B3" w:rsidRPr="0054098F" w:rsidRDefault="006939B3" w:rsidP="00951740">
            <w:r w:rsidRPr="0054098F">
              <w:lastRenderedPageBreak/>
              <w:t>информатики-2; математики-2; биологии-1; химии-1; физики-1; истории-2; русского языка-2; иностранного языка – 2;  «Основы безопасности и защиты Родины» - 1; «Труд» - 1;  «Точка роста» -2 «Цифровая образовательная среда» - 2</w:t>
            </w:r>
          </w:p>
        </w:tc>
      </w:tr>
      <w:tr w:rsidR="006939B3" w:rsidRPr="0054098F" w14:paraId="42B9AFD5" w14:textId="77777777" w:rsidTr="006939B3">
        <w:tc>
          <w:tcPr>
            <w:tcW w:w="3681" w:type="dxa"/>
          </w:tcPr>
          <w:p w14:paraId="6CC0ABFF" w14:textId="77777777" w:rsidR="006939B3" w:rsidRPr="0054098F" w:rsidRDefault="006939B3" w:rsidP="00951740">
            <w:r w:rsidRPr="0054098F">
              <w:lastRenderedPageBreak/>
              <w:t>МБОУ СОШ №8</w:t>
            </w:r>
          </w:p>
        </w:tc>
        <w:tc>
          <w:tcPr>
            <w:tcW w:w="5386" w:type="dxa"/>
          </w:tcPr>
          <w:p w14:paraId="36933CE4" w14:textId="77777777" w:rsidR="006939B3" w:rsidRPr="0054098F" w:rsidRDefault="006939B3" w:rsidP="00951740">
            <w:r w:rsidRPr="0054098F">
              <w:t>13 учебных кабинетов. Профильные кабинеты:</w:t>
            </w:r>
          </w:p>
          <w:p w14:paraId="4993B5FE" w14:textId="77777777" w:rsidR="006939B3" w:rsidRPr="0054098F" w:rsidRDefault="006939B3" w:rsidP="00951740">
            <w:r w:rsidRPr="0054098F">
              <w:t xml:space="preserve">иностранного языка – 1; </w:t>
            </w:r>
            <w:r w:rsidRPr="0054098F">
              <w:rPr>
                <w:lang w:eastAsia="en-US"/>
              </w:rPr>
              <w:t>физики (Точка Роста)- 1;предмета «Основы безопасности и защиты Родины» (ОБЗР) – 1;</w:t>
            </w:r>
            <w:r w:rsidRPr="0054098F">
              <w:rPr>
                <w:color w:val="000000"/>
                <w:lang w:eastAsia="en-US"/>
              </w:rPr>
              <w:t xml:space="preserve">предмета «Труд (технология)» и ИЗО – 1; </w:t>
            </w:r>
            <w:r w:rsidRPr="0054098F">
              <w:rPr>
                <w:lang w:eastAsia="en-US"/>
              </w:rPr>
              <w:t xml:space="preserve"> информатики – 1; биологии/географии (Точка Роста) – 1;химии (Точка Роста) – 1; математики – 1;  русского языка и литературы – 1;</w:t>
            </w:r>
          </w:p>
        </w:tc>
      </w:tr>
    </w:tbl>
    <w:p w14:paraId="689B610F" w14:textId="77777777" w:rsidR="006939B3" w:rsidRPr="0054098F" w:rsidRDefault="006939B3" w:rsidP="006939B3">
      <w:pPr>
        <w:ind w:firstLine="708"/>
        <w:jc w:val="both"/>
      </w:pPr>
      <w:r w:rsidRPr="0054098F">
        <w:t>Все помещения обеспечены комплектами оборудования для реализации предметных областей и внеурочной деятельности, а также мебелью, оснащением, презентационным оборудованием и необходимым инвентарем.</w:t>
      </w:r>
    </w:p>
    <w:p w14:paraId="2BE75EC2" w14:textId="77777777" w:rsidR="006939B3" w:rsidRPr="0054098F" w:rsidRDefault="006939B3" w:rsidP="006939B3">
      <w:pPr>
        <w:ind w:firstLine="708"/>
        <w:jc w:val="both"/>
      </w:pPr>
      <w:r w:rsidRPr="0054098F">
        <w:t>В школах округа имеются специализированные помещения:</w:t>
      </w:r>
    </w:p>
    <w:p w14:paraId="662AF7F0" w14:textId="77777777" w:rsidR="006939B3" w:rsidRPr="0054098F" w:rsidRDefault="006939B3" w:rsidP="006939B3">
      <w:pPr>
        <w:jc w:val="both"/>
      </w:pPr>
      <w:r w:rsidRPr="0054098F">
        <w:t>- производственные мастерские для уроков технологии;</w:t>
      </w:r>
    </w:p>
    <w:p w14:paraId="1976AC9F" w14:textId="77777777" w:rsidR="006939B3" w:rsidRPr="0054098F" w:rsidRDefault="006939B3" w:rsidP="006939B3">
      <w:pPr>
        <w:jc w:val="both"/>
      </w:pPr>
      <w:r w:rsidRPr="0054098F">
        <w:t>- лаборатории по биологии;</w:t>
      </w:r>
    </w:p>
    <w:p w14:paraId="78C921F4" w14:textId="77777777" w:rsidR="006939B3" w:rsidRPr="0054098F" w:rsidRDefault="006939B3" w:rsidP="006939B3">
      <w:pPr>
        <w:jc w:val="both"/>
      </w:pPr>
      <w:r w:rsidRPr="0054098F">
        <w:t>- по физике;</w:t>
      </w:r>
    </w:p>
    <w:p w14:paraId="572897CF" w14:textId="77777777" w:rsidR="006939B3" w:rsidRPr="0054098F" w:rsidRDefault="006939B3" w:rsidP="006939B3">
      <w:pPr>
        <w:jc w:val="both"/>
      </w:pPr>
      <w:r w:rsidRPr="0054098F">
        <w:t>- по химии.</w:t>
      </w:r>
    </w:p>
    <w:p w14:paraId="4B54B7F1" w14:textId="77777777" w:rsidR="006939B3" w:rsidRPr="0054098F" w:rsidRDefault="006939B3" w:rsidP="006939B3">
      <w:pPr>
        <w:ind w:firstLine="709"/>
        <w:jc w:val="both"/>
      </w:pPr>
      <w:r w:rsidRPr="0054098F">
        <w:t>В школах округа оборудованы кабинеты психолога/педагога-логопеда, социального педагога, воспитательной работы.</w:t>
      </w:r>
    </w:p>
    <w:p w14:paraId="0C2166EE" w14:textId="77777777" w:rsidR="006939B3" w:rsidRPr="0054098F" w:rsidRDefault="006939B3" w:rsidP="006939B3">
      <w:pPr>
        <w:ind w:firstLine="708"/>
        <w:jc w:val="both"/>
      </w:pPr>
      <w:r w:rsidRPr="0054098F">
        <w:t xml:space="preserve">Общеобразовательные организации муниципалитета подключены к сети Интернет, скорость подключения до 100 Мбит/с. В целях обеспечения использования защищённого контента выход в </w:t>
      </w:r>
      <w:r w:rsidRPr="0054098F">
        <w:rPr>
          <w:bCs/>
        </w:rPr>
        <w:t>информационно-телекоммуникационную</w:t>
      </w:r>
      <w:r w:rsidRPr="0054098F">
        <w:t xml:space="preserve"> сеть «Интернет» осуществляется через единые точки доступа - ЕСПД. В школах действует локальная сеть, которая объединяет все кабинеты, в том числе кабинеты администрации, социально-психологической службы, библиотеки.</w:t>
      </w:r>
    </w:p>
    <w:p w14:paraId="78766BC9" w14:textId="77777777" w:rsidR="006939B3" w:rsidRPr="0054098F" w:rsidRDefault="006939B3" w:rsidP="006939B3">
      <w:pPr>
        <w:ind w:firstLine="709"/>
        <w:jc w:val="both"/>
        <w:rPr>
          <w:color w:val="000000" w:themeColor="text1"/>
        </w:rPr>
      </w:pPr>
      <w:r w:rsidRPr="0054098F">
        <w:rPr>
          <w:color w:val="000000" w:themeColor="text1"/>
        </w:rPr>
        <w:t xml:space="preserve">Во всех образовательных организациях регулярно проводятся текущие ремонты учебных кабинетов и помещений. </w:t>
      </w:r>
    </w:p>
    <w:p w14:paraId="7211E81E" w14:textId="77777777" w:rsidR="006939B3" w:rsidRPr="0054098F" w:rsidRDefault="00BC2485" w:rsidP="006939B3">
      <w:pPr>
        <w:ind w:firstLine="709"/>
        <w:jc w:val="both"/>
      </w:pPr>
      <w:r>
        <w:t>В</w:t>
      </w:r>
      <w:r w:rsidR="006939B3" w:rsidRPr="0054098F">
        <w:t xml:space="preserve"> рамках регионального проекта «Цифровая образовательная среда» приобретено оборудование и осуществлён ремонт помещений МБОУ СОШ № 4 им. В. Н. Носова, МБОУ СОШ №8; в рамках регионального проекта «Современная школа» создан Центр образования естественно-научной и технологической направленностей «Точка роста» </w:t>
      </w:r>
      <w:r w:rsidR="006939B3" w:rsidRPr="0054098F">
        <w:rPr>
          <w:color w:val="000000"/>
        </w:rPr>
        <w:t xml:space="preserve">МБОУ СОШ № 5, </w:t>
      </w:r>
      <w:r w:rsidR="006939B3" w:rsidRPr="0054098F">
        <w:t xml:space="preserve">оснащённый оборудованием, средствами обучения и воспитания. В этом же году для реализация дополнительных общеобразовательных общеразвивающих программ по четырем направленностям (художественная, социально-гуманитарная (иностранные языки), техническая и физкультурно-спортивная) выделены дополнительные средства для закупки оборудования для всех общеобразовательных организаций; проведён монтаж системы безопасности МБОУ СОШ № 4 им. В. Н. Носова по ул. Гоголя, установлена система контроля и управления доступом на калитку МБОУ СОШ №5 г. Балтийска,  монтаж системы безопасности школы по улице Красной Армии, 31; </w:t>
      </w:r>
      <w:r w:rsidR="006939B3" w:rsidRPr="0054098F">
        <w:rPr>
          <w:bCs/>
        </w:rPr>
        <w:t xml:space="preserve">монтаж охранной сигнализации </w:t>
      </w:r>
      <w:r w:rsidR="006939B3" w:rsidRPr="0054098F">
        <w:rPr>
          <w:color w:val="000000"/>
        </w:rPr>
        <w:t xml:space="preserve">МБОУ СОШ № 8. </w:t>
      </w:r>
      <w:r w:rsidR="006939B3" w:rsidRPr="0054098F">
        <w:t>Приобретено технологическое оборудование для пищеблока</w:t>
      </w:r>
      <w:r w:rsidR="006939B3">
        <w:t xml:space="preserve"> </w:t>
      </w:r>
      <w:r w:rsidR="006939B3" w:rsidRPr="0054098F">
        <w:rPr>
          <w:color w:val="000000"/>
        </w:rPr>
        <w:t>МБОУ СОШ № 8, МБОУ СОШ №4, осуществлены р</w:t>
      </w:r>
      <w:r w:rsidR="006939B3" w:rsidRPr="0054098F">
        <w:t>емонтные работы, приобретение оборудования за счет средств местного бюджета.</w:t>
      </w:r>
    </w:p>
    <w:p w14:paraId="3402A888" w14:textId="77777777" w:rsidR="00BC2485" w:rsidRPr="0054098F" w:rsidRDefault="00BC2485" w:rsidP="00BC2485">
      <w:pPr>
        <w:ind w:firstLine="709"/>
        <w:jc w:val="both"/>
      </w:pPr>
      <w:r w:rsidRPr="0054098F">
        <w:t>В 2025 году в рамках реализации федеральных и региональных проектов проведены капитальный ремонт универсальной спортивной площадки МБОУ СОШ № 4 им. В. Н. Носова, расположенной у второго корпуса ОО по адресу: г. Балтийск ул. Красной Армии, 31; оборудована «Умная спортивная площадка» в МБОУ гимназии №7 г. Балтийска имени К.В. Покровского.</w:t>
      </w:r>
      <w:r>
        <w:t xml:space="preserve"> </w:t>
      </w:r>
      <w:r w:rsidRPr="0054098F">
        <w:t xml:space="preserve">В МБОУ лицее №1 города Балтийска на средства гранта Министерства образования на оборудование инженерных судостроительных </w:t>
      </w:r>
      <w:r w:rsidRPr="0054098F">
        <w:lastRenderedPageBreak/>
        <w:t>классов оснащён кабинет «Оптика лазеров» (грант Министерства образования на инженерные судостроительные классы), в период летней оздоровительной кампании обустроен палаточный лагерь.</w:t>
      </w:r>
    </w:p>
    <w:p w14:paraId="650836F5" w14:textId="77777777" w:rsidR="00BC2485" w:rsidRPr="0054098F" w:rsidRDefault="00BC2485" w:rsidP="00BC2485">
      <w:pPr>
        <w:ind w:firstLine="709"/>
        <w:jc w:val="both"/>
      </w:pPr>
      <w:r w:rsidRPr="0054098F">
        <w:t>Также в</w:t>
      </w:r>
      <w:r w:rsidR="002C5D73">
        <w:t xml:space="preserve"> 2025 году велась</w:t>
      </w:r>
      <w:r w:rsidRPr="0054098F">
        <w:t xml:space="preserve"> работа по капитальному ремонту корпуса № 1 МБОУ СОШ №4 им. В. Н. Носова и капитальный ремонт школьного стадиона данного учреждения по адресу: г. Балтийск, ул. Гоголя, 20, в МБОУ гимназии № 7 г. Балтийска имени</w:t>
      </w:r>
      <w:r w:rsidR="002C5D73">
        <w:t xml:space="preserve"> К.В. Покровского осуществлялись</w:t>
      </w:r>
      <w:r w:rsidRPr="0054098F">
        <w:t xml:space="preserve"> работы по капитальному ремонту санитарных узлов. </w:t>
      </w:r>
    </w:p>
    <w:p w14:paraId="07312EC6" w14:textId="77777777" w:rsidR="00BC2485" w:rsidRPr="0054098F" w:rsidRDefault="00BC2485" w:rsidP="00BC2485">
      <w:pPr>
        <w:ind w:firstLine="709"/>
        <w:jc w:val="both"/>
        <w:rPr>
          <w:color w:val="000000" w:themeColor="text1"/>
        </w:rPr>
      </w:pPr>
      <w:r w:rsidRPr="0054098F">
        <w:t xml:space="preserve">Общеобразовательные учреждения постоянно совершенствуют и развивают образовательную среду. </w:t>
      </w:r>
    </w:p>
    <w:p w14:paraId="04DC0646" w14:textId="77777777" w:rsidR="00951740" w:rsidRPr="00951740" w:rsidRDefault="00951740" w:rsidP="0095174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951740">
        <w:rPr>
          <w:rFonts w:ascii="Times New Roman" w:hAnsi="Times New Roman" w:cs="Times New Roman"/>
          <w:sz w:val="24"/>
          <w:szCs w:val="24"/>
        </w:rPr>
        <w:t>Одним из важнейших факторов, определяющих здоровье детей и подростков, является питание. Оно способствует профилактике заболеваний, повышению работоспособности и успеваемости, физическому и умственному развитию, создает условия для адаптации подрастающего поколения к окружающей среде.</w:t>
      </w:r>
    </w:p>
    <w:p w14:paraId="07E96295" w14:textId="77777777" w:rsidR="00951740" w:rsidRPr="00951740" w:rsidRDefault="00951740" w:rsidP="00332281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1740">
        <w:rPr>
          <w:rFonts w:ascii="Times New Roman" w:hAnsi="Times New Roman" w:cs="Times New Roman"/>
          <w:bCs/>
          <w:sz w:val="24"/>
          <w:szCs w:val="24"/>
        </w:rPr>
        <w:t xml:space="preserve">Во всех общеобразовательных организациях Балтийского городского округа организовано горячее питание. В соответствии с Федеральным законом РФ от 01.03.2020 № 47-ФЗ «О внесении изменений в Федеральный закон «О качестве и безопасности пищевых продуктов» и статью 37 Федерального закона «Об образовании в Российской Федерации» </w:t>
      </w:r>
      <w:r w:rsidRPr="00951740">
        <w:rPr>
          <w:rFonts w:ascii="Times New Roman" w:hAnsi="Times New Roman" w:cs="Times New Roman"/>
          <w:sz w:val="24"/>
          <w:szCs w:val="24"/>
        </w:rPr>
        <w:t>с 1 сентября 2020 года все обучающиеся 1 - 4 классов получают бесплатное горячее питание.</w:t>
      </w:r>
    </w:p>
    <w:p w14:paraId="1F77959E" w14:textId="6A5B06AB" w:rsidR="00951740" w:rsidRPr="00951740" w:rsidRDefault="00951740" w:rsidP="00332281">
      <w:pPr>
        <w:pStyle w:val="a4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51740">
        <w:rPr>
          <w:rFonts w:ascii="Times New Roman" w:hAnsi="Times New Roman" w:cs="Times New Roman"/>
          <w:bCs/>
          <w:sz w:val="24"/>
          <w:szCs w:val="24"/>
        </w:rPr>
        <w:t>Организация питания обучающихся в общеобразовательных организациях на территории Балтийского городского округа осуществляется на о</w:t>
      </w:r>
      <w:r w:rsidR="009A30E3">
        <w:rPr>
          <w:rFonts w:ascii="Times New Roman" w:hAnsi="Times New Roman" w:cs="Times New Roman"/>
          <w:bCs/>
          <w:sz w:val="24"/>
          <w:szCs w:val="24"/>
        </w:rPr>
        <w:t>сновании контрактов заключенных по результатам торгов</w:t>
      </w:r>
      <w:r w:rsidRPr="00951740">
        <w:rPr>
          <w:rFonts w:ascii="Times New Roman" w:hAnsi="Times New Roman" w:cs="Times New Roman"/>
          <w:bCs/>
          <w:sz w:val="24"/>
          <w:szCs w:val="24"/>
        </w:rPr>
        <w:t>. В общеобразовательных организациях работает 6 пищеблоков, из них:</w:t>
      </w:r>
    </w:p>
    <w:p w14:paraId="49B39DAC" w14:textId="77777777" w:rsidR="00951740" w:rsidRPr="00951740" w:rsidRDefault="00951740" w:rsidP="00951740">
      <w:pPr>
        <w:pStyle w:val="a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95174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- 3 сырьевых (МБОУ СОШ №4 им. В.Н. Носова, МБОУ гимназия №7 г. Балтийска имени К.В. Покровского, МБОУ СОШ №8), </w:t>
      </w:r>
    </w:p>
    <w:p w14:paraId="0AB4B012" w14:textId="77777777" w:rsidR="00951740" w:rsidRPr="00951740" w:rsidRDefault="00951740" w:rsidP="00951740">
      <w:pPr>
        <w:pStyle w:val="a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95174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- 2 </w:t>
      </w:r>
      <w:proofErr w:type="spellStart"/>
      <w:r w:rsidRPr="0095174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доготовочных</w:t>
      </w:r>
      <w:proofErr w:type="spellEnd"/>
      <w:r w:rsidRPr="0095174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 (МБОУ лицей №1 города Балтийска, МБОУ СОШ №6), </w:t>
      </w:r>
    </w:p>
    <w:p w14:paraId="50D35B2F" w14:textId="77777777" w:rsidR="00951740" w:rsidRPr="00951740" w:rsidRDefault="00951740" w:rsidP="00951740">
      <w:pPr>
        <w:pStyle w:val="a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95174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- 1 буфет (МБОУ СОШ №5), </w:t>
      </w:r>
    </w:p>
    <w:p w14:paraId="575E0033" w14:textId="77777777" w:rsidR="00951740" w:rsidRPr="00951740" w:rsidRDefault="00951740" w:rsidP="00951740">
      <w:pPr>
        <w:pStyle w:val="a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95174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- также буфеты есть в МБОУ СОШ №4 им. В.Н. Носова, МБОУ СОШ №6, МБОУ гимназии №7 г. Балтийска им. К.В. Покровского.</w:t>
      </w:r>
    </w:p>
    <w:p w14:paraId="4C3A9478" w14:textId="77777777" w:rsidR="00951740" w:rsidRPr="00951740" w:rsidRDefault="00951740" w:rsidP="00332281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95174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Во всех общеобразовательных учреждениях Балтийского городского округа осуществляется бесплатное горячее питание обучающихся различных возрастных категорий.</w:t>
      </w:r>
    </w:p>
    <w:p w14:paraId="7E5EA7AA" w14:textId="77777777" w:rsidR="00951740" w:rsidRPr="00951740" w:rsidRDefault="00951740" w:rsidP="00951740">
      <w:pPr>
        <w:pStyle w:val="a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24E4F">
        <w:rPr>
          <w:rFonts w:ascii="Times New Roman" w:eastAsia="Times New Roman" w:hAnsi="Times New Roman" w:cs="Times New Roman"/>
          <w:bCs/>
          <w:sz w:val="24"/>
          <w:szCs w:val="24"/>
        </w:rPr>
        <w:t xml:space="preserve">Количество обучающихся 1-4 классов, получающих бесплатное горячее питание, составляет </w:t>
      </w:r>
      <w:r w:rsidR="009E0E8E">
        <w:rPr>
          <w:rFonts w:ascii="Times New Roman" w:eastAsia="Times New Roman" w:hAnsi="Times New Roman" w:cs="Times New Roman"/>
          <w:bCs/>
          <w:sz w:val="24"/>
          <w:szCs w:val="24"/>
        </w:rPr>
        <w:t>1192</w:t>
      </w:r>
      <w:r w:rsidR="00924E4F" w:rsidRPr="00924E4F">
        <w:rPr>
          <w:rFonts w:ascii="Times New Roman" w:eastAsia="Times New Roman" w:hAnsi="Times New Roman" w:cs="Times New Roman"/>
          <w:bCs/>
          <w:sz w:val="24"/>
          <w:szCs w:val="24"/>
        </w:rPr>
        <w:t xml:space="preserve"> человек</w:t>
      </w:r>
      <w:r w:rsidRPr="00924E4F">
        <w:rPr>
          <w:rFonts w:ascii="Times New Roman" w:eastAsia="Times New Roman" w:hAnsi="Times New Roman" w:cs="Times New Roman"/>
          <w:bCs/>
          <w:sz w:val="24"/>
          <w:szCs w:val="24"/>
        </w:rPr>
        <w:t xml:space="preserve">: из них </w:t>
      </w:r>
      <w:proofErr w:type="gramStart"/>
      <w:r w:rsidR="009E0E8E">
        <w:rPr>
          <w:rFonts w:ascii="Times New Roman" w:eastAsia="Times New Roman" w:hAnsi="Times New Roman" w:cs="Times New Roman"/>
          <w:bCs/>
          <w:sz w:val="24"/>
          <w:szCs w:val="24"/>
        </w:rPr>
        <w:t>1110</w:t>
      </w:r>
      <w:r w:rsidR="00924E4F" w:rsidRPr="00924E4F">
        <w:rPr>
          <w:rFonts w:ascii="Times New Roman" w:eastAsia="Times New Roman" w:hAnsi="Times New Roman" w:cs="Times New Roman"/>
          <w:bCs/>
          <w:sz w:val="24"/>
          <w:szCs w:val="24"/>
        </w:rPr>
        <w:t xml:space="preserve">  человек</w:t>
      </w:r>
      <w:proofErr w:type="gramEnd"/>
      <w:r w:rsidRPr="00924E4F">
        <w:rPr>
          <w:rFonts w:ascii="Times New Roman" w:eastAsia="Times New Roman" w:hAnsi="Times New Roman" w:cs="Times New Roman"/>
          <w:bCs/>
          <w:sz w:val="24"/>
          <w:szCs w:val="24"/>
        </w:rPr>
        <w:t xml:space="preserve"> питаются в первую смену и </w:t>
      </w:r>
      <w:r w:rsidR="00924E4F" w:rsidRPr="00924E4F">
        <w:rPr>
          <w:rFonts w:ascii="Times New Roman" w:eastAsia="Times New Roman" w:hAnsi="Times New Roman" w:cs="Times New Roman"/>
          <w:bCs/>
          <w:sz w:val="24"/>
          <w:szCs w:val="24"/>
        </w:rPr>
        <w:t xml:space="preserve">82  во вторую смену, </w:t>
      </w:r>
      <w:r w:rsidR="009E0E8E">
        <w:rPr>
          <w:rFonts w:ascii="Times New Roman" w:eastAsia="Times New Roman" w:hAnsi="Times New Roman" w:cs="Times New Roman"/>
          <w:bCs/>
          <w:sz w:val="24"/>
          <w:szCs w:val="24"/>
        </w:rPr>
        <w:t>из них 507</w:t>
      </w:r>
      <w:r w:rsidR="00924E4F" w:rsidRPr="00924E4F">
        <w:rPr>
          <w:rFonts w:ascii="Times New Roman" w:eastAsia="Times New Roman" w:hAnsi="Times New Roman" w:cs="Times New Roman"/>
          <w:bCs/>
          <w:sz w:val="24"/>
          <w:szCs w:val="24"/>
        </w:rPr>
        <w:t xml:space="preserve"> детей </w:t>
      </w:r>
      <w:r w:rsidRPr="00924E4F">
        <w:rPr>
          <w:rFonts w:ascii="Times New Roman" w:eastAsia="Times New Roman" w:hAnsi="Times New Roman" w:cs="Times New Roman"/>
          <w:bCs/>
          <w:sz w:val="24"/>
          <w:szCs w:val="24"/>
        </w:rPr>
        <w:t xml:space="preserve"> относится к льготной категории.</w:t>
      </w:r>
      <w:r w:rsidRPr="0095174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1053306D" w14:textId="77777777" w:rsidR="008D3932" w:rsidRPr="008D3932" w:rsidRDefault="008D3932" w:rsidP="008D393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D3932">
        <w:rPr>
          <w:rFonts w:ascii="Times New Roman" w:hAnsi="Times New Roman" w:cs="Times New Roman"/>
          <w:sz w:val="24"/>
          <w:szCs w:val="24"/>
        </w:rPr>
        <w:t>Удельный вес лиц, обеспеченных горячим питанием, в общей численности обучающихся общеобразовательных организаций муниципалитета составил 99,</w:t>
      </w:r>
      <w:r>
        <w:rPr>
          <w:rFonts w:ascii="Times New Roman" w:hAnsi="Times New Roman" w:cs="Times New Roman"/>
          <w:sz w:val="24"/>
          <w:szCs w:val="24"/>
        </w:rPr>
        <w:t xml:space="preserve">4%. </w:t>
      </w:r>
      <w:r w:rsidRPr="008D3932">
        <w:rPr>
          <w:rFonts w:ascii="Times New Roman" w:hAnsi="Times New Roman" w:cs="Times New Roman"/>
          <w:sz w:val="24"/>
          <w:szCs w:val="24"/>
        </w:rPr>
        <w:t xml:space="preserve"> Показатель охвата горячим питанием учащихся в муниципалитете в процентном отношении остаётся стабильным.</w:t>
      </w:r>
    </w:p>
    <w:p w14:paraId="62758F40" w14:textId="77777777" w:rsidR="008D3932" w:rsidRPr="008D3932" w:rsidRDefault="008D3932" w:rsidP="008D393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D3932">
        <w:rPr>
          <w:rFonts w:ascii="Times New Roman" w:hAnsi="Times New Roman" w:cs="Times New Roman"/>
          <w:sz w:val="24"/>
          <w:szCs w:val="24"/>
        </w:rPr>
        <w:t>Удельный вес числа организаций, имеющих физкультурные залы, в общем числе общеобразовательных организаций составляет 100 %.</w:t>
      </w:r>
    </w:p>
    <w:p w14:paraId="5305794B" w14:textId="77777777" w:rsidR="008D3932" w:rsidRPr="008D3932" w:rsidRDefault="008D3932" w:rsidP="008D393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D3932">
        <w:rPr>
          <w:rFonts w:ascii="Times New Roman" w:hAnsi="Times New Roman" w:cs="Times New Roman"/>
          <w:sz w:val="24"/>
          <w:szCs w:val="24"/>
        </w:rPr>
        <w:t>Удельный вес числа организаций, имеющих плавательные бассейны, в общем числе общеобразовательных организаций равен нулю. Занятия по плаванию в рамках урока физкультуры осуществляется на базе спортивно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8D3932">
        <w:rPr>
          <w:rFonts w:ascii="Times New Roman" w:hAnsi="Times New Roman" w:cs="Times New Roman"/>
          <w:sz w:val="24"/>
          <w:szCs w:val="24"/>
        </w:rPr>
        <w:softHyphen/>
        <w:t>оздоровительного комплекса ЦСКА г. Балтийска.</w:t>
      </w:r>
    </w:p>
    <w:p w14:paraId="140B136E" w14:textId="77777777" w:rsidR="008D3932" w:rsidRPr="008D3932" w:rsidRDefault="00981D30" w:rsidP="00332281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4</w:t>
      </w:r>
      <w:r w:rsidR="008D3932" w:rsidRPr="008D3932">
        <w:rPr>
          <w:rFonts w:ascii="Times New Roman" w:hAnsi="Times New Roman" w:cs="Times New Roman"/>
          <w:sz w:val="24"/>
          <w:szCs w:val="24"/>
        </w:rPr>
        <w:t xml:space="preserve"> общеобразовательных организациях муниципалитета имеются лицензированные медицинские кабинеты, что составляет 83,3% от числа общеобразовательных организаций. Одна организация (МБОУ СОШ № 8 г. Приморска) получается медицинское обслуживание на базе здравпункта, который находится в шаговой доступности (100 м). Медицинское обслуживание осуществляется на договорной основе с ГБУЗ КО «Балтийская центральная районная больница».</w:t>
      </w:r>
    </w:p>
    <w:p w14:paraId="07F52CFE" w14:textId="77777777" w:rsidR="006939B3" w:rsidRDefault="008D3932" w:rsidP="008D393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D3932">
        <w:rPr>
          <w:rFonts w:ascii="Times New Roman" w:hAnsi="Times New Roman" w:cs="Times New Roman"/>
          <w:sz w:val="24"/>
          <w:szCs w:val="24"/>
        </w:rPr>
        <w:lastRenderedPageBreak/>
        <w:t>Для осуществления соответствующей коррекционной логопедической работы в пяти общеобразовательных организациях оборудованы</w:t>
      </w:r>
      <w:r w:rsidR="009D1AA7">
        <w:rPr>
          <w:rFonts w:ascii="Times New Roman" w:hAnsi="Times New Roman" w:cs="Times New Roman"/>
          <w:sz w:val="24"/>
          <w:szCs w:val="24"/>
        </w:rPr>
        <w:t xml:space="preserve"> логопедические кабинеты.</w:t>
      </w:r>
    </w:p>
    <w:p w14:paraId="63CBD16E" w14:textId="77777777" w:rsidR="00C304D4" w:rsidRDefault="00C304D4" w:rsidP="008D393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1D2E5BE7" w14:textId="77777777" w:rsidR="00C304D4" w:rsidRPr="00A72D23" w:rsidRDefault="00C304D4" w:rsidP="00C304D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A72D23">
        <w:rPr>
          <w:rFonts w:ascii="Times New Roman" w:hAnsi="Times New Roman" w:cs="Times New Roman"/>
          <w:sz w:val="28"/>
          <w:szCs w:val="28"/>
        </w:rPr>
        <w:t>Финансово</w:t>
      </w:r>
      <w:r w:rsidRPr="00A72D23">
        <w:rPr>
          <w:rFonts w:ascii="Times New Roman" w:hAnsi="Times New Roman" w:cs="Times New Roman"/>
          <w:spacing w:val="37"/>
          <w:sz w:val="28"/>
          <w:szCs w:val="28"/>
        </w:rPr>
        <w:t xml:space="preserve"> </w:t>
      </w:r>
      <w:r w:rsidRPr="00A72D23">
        <w:rPr>
          <w:rFonts w:ascii="Times New Roman" w:hAnsi="Times New Roman" w:cs="Times New Roman"/>
          <w:sz w:val="28"/>
          <w:szCs w:val="28"/>
        </w:rPr>
        <w:t>экономическая</w:t>
      </w:r>
      <w:r w:rsidRPr="00A72D23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A72D23">
        <w:rPr>
          <w:rFonts w:ascii="Times New Roman" w:hAnsi="Times New Roman" w:cs="Times New Roman"/>
          <w:sz w:val="28"/>
          <w:szCs w:val="28"/>
        </w:rPr>
        <w:t>деятельность</w:t>
      </w:r>
      <w:r w:rsidRPr="00A72D23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Pr="00A72D23">
        <w:rPr>
          <w:rFonts w:ascii="Times New Roman" w:hAnsi="Times New Roman" w:cs="Times New Roman"/>
          <w:sz w:val="28"/>
          <w:szCs w:val="28"/>
        </w:rPr>
        <w:t>общеобразовательных</w:t>
      </w:r>
      <w:r w:rsidRPr="00A72D23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Pr="00A72D23">
        <w:rPr>
          <w:rFonts w:ascii="Times New Roman" w:hAnsi="Times New Roman" w:cs="Times New Roman"/>
          <w:sz w:val="28"/>
          <w:szCs w:val="28"/>
        </w:rPr>
        <w:t>организаций,</w:t>
      </w:r>
      <w:r w:rsidRPr="00A72D23">
        <w:rPr>
          <w:rFonts w:ascii="Times New Roman" w:hAnsi="Times New Roman" w:cs="Times New Roman"/>
          <w:spacing w:val="37"/>
          <w:sz w:val="28"/>
          <w:szCs w:val="28"/>
        </w:rPr>
        <w:t xml:space="preserve"> </w:t>
      </w:r>
      <w:r w:rsidRPr="00A72D23">
        <w:rPr>
          <w:rFonts w:ascii="Times New Roman" w:hAnsi="Times New Roman" w:cs="Times New Roman"/>
          <w:sz w:val="28"/>
          <w:szCs w:val="28"/>
        </w:rPr>
        <w:t>а</w:t>
      </w:r>
      <w:r w:rsidRPr="00A72D23">
        <w:rPr>
          <w:rFonts w:ascii="Times New Roman" w:hAnsi="Times New Roman" w:cs="Times New Roman"/>
          <w:spacing w:val="38"/>
          <w:sz w:val="28"/>
          <w:szCs w:val="28"/>
        </w:rPr>
        <w:t xml:space="preserve"> </w:t>
      </w:r>
      <w:r w:rsidRPr="00A72D23">
        <w:rPr>
          <w:rFonts w:ascii="Times New Roman" w:hAnsi="Times New Roman" w:cs="Times New Roman"/>
          <w:sz w:val="28"/>
          <w:szCs w:val="28"/>
        </w:rPr>
        <w:t>также</w:t>
      </w:r>
      <w:r w:rsidRPr="00A72D23">
        <w:rPr>
          <w:rFonts w:ascii="Times New Roman" w:hAnsi="Times New Roman" w:cs="Times New Roman"/>
          <w:spacing w:val="38"/>
          <w:sz w:val="28"/>
          <w:szCs w:val="28"/>
        </w:rPr>
        <w:t xml:space="preserve"> </w:t>
      </w:r>
      <w:r w:rsidRPr="00A72D23">
        <w:rPr>
          <w:rFonts w:ascii="Times New Roman" w:hAnsi="Times New Roman" w:cs="Times New Roman"/>
          <w:sz w:val="28"/>
          <w:szCs w:val="28"/>
        </w:rPr>
        <w:t>иных</w:t>
      </w:r>
      <w:r w:rsidRPr="00A72D23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Pr="00A72D23">
        <w:rPr>
          <w:rFonts w:ascii="Times New Roman" w:hAnsi="Times New Roman" w:cs="Times New Roman"/>
          <w:sz w:val="28"/>
          <w:szCs w:val="28"/>
        </w:rPr>
        <w:t>организаций, осуществляющих</w:t>
      </w:r>
      <w:r w:rsidRPr="00A72D2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72D23">
        <w:rPr>
          <w:rFonts w:ascii="Times New Roman" w:hAnsi="Times New Roman" w:cs="Times New Roman"/>
          <w:sz w:val="28"/>
          <w:szCs w:val="28"/>
        </w:rPr>
        <w:t>образовательную деятельность</w:t>
      </w:r>
      <w:r w:rsidRPr="00A72D23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 w:rsidRPr="00A72D23">
        <w:rPr>
          <w:rFonts w:ascii="Times New Roman" w:hAnsi="Times New Roman" w:cs="Times New Roman"/>
          <w:sz w:val="28"/>
          <w:szCs w:val="28"/>
        </w:rPr>
        <w:t>в части</w:t>
      </w:r>
      <w:r w:rsidRPr="00A72D2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72D23">
        <w:rPr>
          <w:rFonts w:ascii="Times New Roman" w:hAnsi="Times New Roman" w:cs="Times New Roman"/>
          <w:sz w:val="28"/>
          <w:szCs w:val="28"/>
        </w:rPr>
        <w:t>реализации</w:t>
      </w:r>
      <w:r w:rsidRPr="00A72D23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A72D23">
        <w:rPr>
          <w:rFonts w:ascii="Times New Roman" w:hAnsi="Times New Roman" w:cs="Times New Roman"/>
          <w:sz w:val="28"/>
          <w:szCs w:val="28"/>
        </w:rPr>
        <w:t>основных</w:t>
      </w:r>
      <w:r w:rsidRPr="00A72D2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72D23">
        <w:rPr>
          <w:rFonts w:ascii="Times New Roman" w:hAnsi="Times New Roman" w:cs="Times New Roman"/>
          <w:sz w:val="28"/>
          <w:szCs w:val="28"/>
        </w:rPr>
        <w:t>общеобразовательных</w:t>
      </w:r>
      <w:r w:rsidRPr="00A72D23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A72D23">
        <w:rPr>
          <w:rFonts w:ascii="Times New Roman" w:hAnsi="Times New Roman" w:cs="Times New Roman"/>
          <w:sz w:val="28"/>
          <w:szCs w:val="28"/>
        </w:rPr>
        <w:t>программ.</w:t>
      </w:r>
    </w:p>
    <w:p w14:paraId="168878D3" w14:textId="77777777" w:rsidR="00C304D4" w:rsidRDefault="00C304D4" w:rsidP="00C304D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8FEA35" w14:textId="77777777" w:rsidR="00C304D4" w:rsidRPr="00C304D4" w:rsidRDefault="00C304D4" w:rsidP="002C0A65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304D4">
        <w:rPr>
          <w:rFonts w:ascii="Times New Roman" w:hAnsi="Times New Roman" w:cs="Times New Roman"/>
          <w:sz w:val="24"/>
          <w:szCs w:val="24"/>
        </w:rPr>
        <w:t xml:space="preserve">Общий объем финансовых </w:t>
      </w:r>
      <w:proofErr w:type="gramStart"/>
      <w:r w:rsidRPr="00C304D4">
        <w:rPr>
          <w:rFonts w:ascii="Times New Roman" w:hAnsi="Times New Roman" w:cs="Times New Roman"/>
          <w:sz w:val="24"/>
          <w:szCs w:val="24"/>
        </w:rPr>
        <w:t>средств,  поступивших</w:t>
      </w:r>
      <w:proofErr w:type="gramEnd"/>
      <w:r w:rsidRPr="00C304D4">
        <w:rPr>
          <w:rFonts w:ascii="Times New Roman" w:hAnsi="Times New Roman" w:cs="Times New Roman"/>
          <w:sz w:val="24"/>
          <w:szCs w:val="24"/>
        </w:rPr>
        <w:t xml:space="preserve"> в общеобразовательные организации, в расчете на одного учащегося, составил за 2025 год – </w:t>
      </w:r>
      <w:r w:rsidR="009E0E8E">
        <w:rPr>
          <w:rFonts w:ascii="Times New Roman" w:hAnsi="Times New Roman" w:cs="Times New Roman"/>
          <w:sz w:val="24"/>
          <w:szCs w:val="24"/>
        </w:rPr>
        <w:t>9000,00.</w:t>
      </w:r>
    </w:p>
    <w:p w14:paraId="0818A589" w14:textId="77777777" w:rsidR="00C304D4" w:rsidRPr="00C304D4" w:rsidRDefault="00C304D4" w:rsidP="00C304D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C304D4">
        <w:rPr>
          <w:rFonts w:ascii="Times New Roman" w:hAnsi="Times New Roman" w:cs="Times New Roman"/>
          <w:sz w:val="24"/>
          <w:szCs w:val="24"/>
        </w:rPr>
        <w:t>Удельный</w:t>
      </w:r>
      <w:r w:rsidRPr="00C304D4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C304D4">
        <w:rPr>
          <w:rFonts w:ascii="Times New Roman" w:hAnsi="Times New Roman" w:cs="Times New Roman"/>
          <w:sz w:val="24"/>
          <w:szCs w:val="24"/>
        </w:rPr>
        <w:t>вес</w:t>
      </w:r>
      <w:r w:rsidRPr="00C304D4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C304D4">
        <w:rPr>
          <w:rFonts w:ascii="Times New Roman" w:hAnsi="Times New Roman" w:cs="Times New Roman"/>
          <w:sz w:val="24"/>
          <w:szCs w:val="24"/>
        </w:rPr>
        <w:t>финансовых</w:t>
      </w:r>
      <w:r w:rsidRPr="00C304D4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C304D4">
        <w:rPr>
          <w:rFonts w:ascii="Times New Roman" w:hAnsi="Times New Roman" w:cs="Times New Roman"/>
          <w:sz w:val="24"/>
          <w:szCs w:val="24"/>
        </w:rPr>
        <w:t>средств</w:t>
      </w:r>
      <w:r w:rsidRPr="00C304D4"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 w:rsidRPr="00C304D4">
        <w:rPr>
          <w:rFonts w:ascii="Times New Roman" w:hAnsi="Times New Roman" w:cs="Times New Roman"/>
          <w:sz w:val="24"/>
          <w:szCs w:val="24"/>
        </w:rPr>
        <w:t>от</w:t>
      </w:r>
      <w:r w:rsidRPr="00C304D4"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 w:rsidRPr="00C304D4">
        <w:rPr>
          <w:rFonts w:ascii="Times New Roman" w:hAnsi="Times New Roman" w:cs="Times New Roman"/>
          <w:sz w:val="24"/>
          <w:szCs w:val="24"/>
        </w:rPr>
        <w:t>приносящей</w:t>
      </w:r>
      <w:r w:rsidRPr="00C304D4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C304D4">
        <w:rPr>
          <w:rFonts w:ascii="Times New Roman" w:hAnsi="Times New Roman" w:cs="Times New Roman"/>
          <w:sz w:val="24"/>
          <w:szCs w:val="24"/>
        </w:rPr>
        <w:t>доход</w:t>
      </w:r>
      <w:r w:rsidRPr="00C304D4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C304D4">
        <w:rPr>
          <w:rFonts w:ascii="Times New Roman" w:hAnsi="Times New Roman" w:cs="Times New Roman"/>
          <w:sz w:val="24"/>
          <w:szCs w:val="24"/>
        </w:rPr>
        <w:t>деятельности</w:t>
      </w:r>
      <w:r w:rsidRPr="00C304D4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C304D4">
        <w:rPr>
          <w:rFonts w:ascii="Times New Roman" w:hAnsi="Times New Roman" w:cs="Times New Roman"/>
          <w:sz w:val="24"/>
          <w:szCs w:val="24"/>
        </w:rPr>
        <w:t>в</w:t>
      </w:r>
      <w:r w:rsidRPr="00C304D4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C304D4">
        <w:rPr>
          <w:rFonts w:ascii="Times New Roman" w:hAnsi="Times New Roman" w:cs="Times New Roman"/>
          <w:sz w:val="24"/>
          <w:szCs w:val="24"/>
        </w:rPr>
        <w:t>общем</w:t>
      </w:r>
      <w:r w:rsidRPr="00C304D4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C304D4">
        <w:rPr>
          <w:rFonts w:ascii="Times New Roman" w:hAnsi="Times New Roman" w:cs="Times New Roman"/>
          <w:spacing w:val="-2"/>
          <w:sz w:val="24"/>
          <w:szCs w:val="24"/>
        </w:rPr>
        <w:t>объеме</w:t>
      </w:r>
      <w:r w:rsidRPr="00C304D4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C304D4">
        <w:rPr>
          <w:rFonts w:ascii="Times New Roman" w:hAnsi="Times New Roman" w:cs="Times New Roman"/>
          <w:sz w:val="24"/>
          <w:szCs w:val="24"/>
        </w:rPr>
        <w:t>финансовых</w:t>
      </w:r>
      <w:r w:rsidRPr="00C304D4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C304D4">
        <w:rPr>
          <w:rFonts w:ascii="Times New Roman" w:hAnsi="Times New Roman" w:cs="Times New Roman"/>
          <w:sz w:val="24"/>
          <w:szCs w:val="24"/>
        </w:rPr>
        <w:t>средств</w:t>
      </w:r>
      <w:r w:rsidRPr="00C304D4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C304D4">
        <w:rPr>
          <w:rFonts w:ascii="Times New Roman" w:hAnsi="Times New Roman" w:cs="Times New Roman"/>
          <w:sz w:val="24"/>
          <w:szCs w:val="24"/>
        </w:rPr>
        <w:t>общеобразовательных</w:t>
      </w:r>
      <w:r w:rsidRPr="00C304D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304D4">
        <w:rPr>
          <w:rFonts w:ascii="Times New Roman" w:hAnsi="Times New Roman" w:cs="Times New Roman"/>
          <w:sz w:val="24"/>
          <w:szCs w:val="24"/>
        </w:rPr>
        <w:t>организаций</w:t>
      </w:r>
      <w:r w:rsidR="00A729D5">
        <w:rPr>
          <w:rFonts w:ascii="Times New Roman" w:hAnsi="Times New Roman" w:cs="Times New Roman"/>
          <w:sz w:val="24"/>
          <w:szCs w:val="24"/>
        </w:rPr>
        <w:t xml:space="preserve"> составил 1,9 </w:t>
      </w:r>
      <w:r w:rsidRPr="00C304D4">
        <w:rPr>
          <w:rFonts w:ascii="Times New Roman" w:hAnsi="Times New Roman" w:cs="Times New Roman"/>
          <w:sz w:val="24"/>
          <w:szCs w:val="24"/>
        </w:rPr>
        <w:t>%.</w:t>
      </w:r>
    </w:p>
    <w:p w14:paraId="349327AD" w14:textId="77777777" w:rsidR="00C304D4" w:rsidRPr="00C304D4" w:rsidRDefault="00C304D4" w:rsidP="00C304D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C304D4">
        <w:rPr>
          <w:rFonts w:ascii="Times New Roman" w:hAnsi="Times New Roman" w:cs="Times New Roman"/>
          <w:sz w:val="24"/>
          <w:szCs w:val="24"/>
        </w:rPr>
        <w:t>В общеобразовательных организациях осуществлялись платные образовательные услуги в режиме продлённого дня (по присмотру за детьми начальных классов), а также по отдельным программам, востребованным по запросу родительской общественности.</w:t>
      </w:r>
    </w:p>
    <w:p w14:paraId="0C65E673" w14:textId="77777777" w:rsidR="00C304D4" w:rsidRDefault="00C304D4" w:rsidP="00C304D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3C469202" w14:textId="77777777" w:rsidR="00B14A4D" w:rsidRPr="00A72D23" w:rsidRDefault="00B14A4D" w:rsidP="00B14A4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A72D23">
        <w:rPr>
          <w:rFonts w:ascii="Times New Roman" w:hAnsi="Times New Roman" w:cs="Times New Roman"/>
          <w:sz w:val="28"/>
          <w:szCs w:val="28"/>
        </w:rPr>
        <w:t>Создание</w:t>
      </w:r>
      <w:r w:rsidRPr="00A72D23">
        <w:rPr>
          <w:rFonts w:ascii="Times New Roman" w:hAnsi="Times New Roman" w:cs="Times New Roman"/>
          <w:spacing w:val="53"/>
          <w:sz w:val="28"/>
          <w:szCs w:val="28"/>
        </w:rPr>
        <w:t xml:space="preserve"> </w:t>
      </w:r>
      <w:r w:rsidRPr="00A72D23">
        <w:rPr>
          <w:rFonts w:ascii="Times New Roman" w:hAnsi="Times New Roman" w:cs="Times New Roman"/>
          <w:sz w:val="28"/>
          <w:szCs w:val="28"/>
        </w:rPr>
        <w:t>безопасных</w:t>
      </w:r>
      <w:r w:rsidRPr="00A72D23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Pr="00A72D23">
        <w:rPr>
          <w:rFonts w:ascii="Times New Roman" w:hAnsi="Times New Roman" w:cs="Times New Roman"/>
          <w:sz w:val="28"/>
          <w:szCs w:val="28"/>
        </w:rPr>
        <w:t>условий</w:t>
      </w:r>
      <w:r w:rsidRPr="00A72D23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Pr="00A72D23">
        <w:rPr>
          <w:rFonts w:ascii="Times New Roman" w:hAnsi="Times New Roman" w:cs="Times New Roman"/>
          <w:sz w:val="28"/>
          <w:szCs w:val="28"/>
        </w:rPr>
        <w:t>при</w:t>
      </w:r>
      <w:r w:rsidRPr="00A72D23">
        <w:rPr>
          <w:rFonts w:ascii="Times New Roman" w:hAnsi="Times New Roman" w:cs="Times New Roman"/>
          <w:spacing w:val="56"/>
          <w:sz w:val="28"/>
          <w:szCs w:val="28"/>
        </w:rPr>
        <w:t xml:space="preserve"> </w:t>
      </w:r>
      <w:r w:rsidRPr="00A72D23">
        <w:rPr>
          <w:rFonts w:ascii="Times New Roman" w:hAnsi="Times New Roman" w:cs="Times New Roman"/>
          <w:sz w:val="28"/>
          <w:szCs w:val="28"/>
        </w:rPr>
        <w:t>организации</w:t>
      </w:r>
      <w:r w:rsidRPr="00A72D23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Pr="00A72D23">
        <w:rPr>
          <w:rFonts w:ascii="Times New Roman" w:hAnsi="Times New Roman" w:cs="Times New Roman"/>
          <w:sz w:val="28"/>
          <w:szCs w:val="28"/>
        </w:rPr>
        <w:t>образовательного</w:t>
      </w:r>
      <w:r w:rsidRPr="00A72D23">
        <w:rPr>
          <w:rFonts w:ascii="Times New Roman" w:hAnsi="Times New Roman" w:cs="Times New Roman"/>
          <w:spacing w:val="22"/>
          <w:sz w:val="28"/>
          <w:szCs w:val="28"/>
        </w:rPr>
        <w:t xml:space="preserve"> </w:t>
      </w:r>
      <w:r w:rsidRPr="00A72D23">
        <w:rPr>
          <w:rFonts w:ascii="Times New Roman" w:hAnsi="Times New Roman" w:cs="Times New Roman"/>
          <w:sz w:val="28"/>
          <w:szCs w:val="28"/>
        </w:rPr>
        <w:t>процесса</w:t>
      </w:r>
      <w:r w:rsidRPr="00A72D23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Pr="00A72D23">
        <w:rPr>
          <w:rFonts w:ascii="Times New Roman" w:hAnsi="Times New Roman" w:cs="Times New Roman"/>
          <w:sz w:val="28"/>
          <w:szCs w:val="28"/>
        </w:rPr>
        <w:t>в</w:t>
      </w:r>
      <w:r w:rsidRPr="00A72D23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A72D23">
        <w:rPr>
          <w:rFonts w:ascii="Times New Roman" w:hAnsi="Times New Roman" w:cs="Times New Roman"/>
          <w:sz w:val="28"/>
          <w:szCs w:val="28"/>
        </w:rPr>
        <w:t>общеобразовательных</w:t>
      </w:r>
      <w:r w:rsidRPr="00A72D23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Pr="00A72D23">
        <w:rPr>
          <w:rFonts w:ascii="Times New Roman" w:hAnsi="Times New Roman" w:cs="Times New Roman"/>
          <w:sz w:val="28"/>
          <w:szCs w:val="28"/>
        </w:rPr>
        <w:t>организациях</w:t>
      </w:r>
    </w:p>
    <w:p w14:paraId="7A5C3475" w14:textId="77777777" w:rsidR="00B14A4D" w:rsidRPr="00A72D23" w:rsidRDefault="00B14A4D" w:rsidP="00B14A4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3E5575A0" w14:textId="77777777" w:rsidR="00B14A4D" w:rsidRDefault="00B14A4D" w:rsidP="00B14A4D">
      <w:pPr>
        <w:pStyle w:val="paragraph-styledstyledparagraph-sc-a650b026-0"/>
        <w:spacing w:before="0" w:beforeAutospacing="0" w:after="0" w:afterAutospacing="0"/>
        <w:ind w:firstLine="851"/>
        <w:jc w:val="both"/>
      </w:pPr>
      <w:r>
        <w:rPr>
          <w:rStyle w:val="af7"/>
        </w:rPr>
        <w:t>Нормативно-правовое и организационное обеспечение.</w:t>
      </w:r>
      <w:r>
        <w:t xml:space="preserve"> Обеспечение безопасности в общеобразовательных организациях осуществляется систематически. Деятельность учреждений строго регламентирована и приведена в полное соответствие с требованиями Постановления Правительства Российской Федерации от 02.08.2019 г. № 1006. В целях организации межведомственного взаимодействия в каждой школе определены ответственные должностные лица, обеспечивающие координацию с территориальными органами безопасности, МВД России и Федеральной службы войск национальной гвардии РФ (включая подразделения вневедомственной охраны). </w:t>
      </w:r>
    </w:p>
    <w:p w14:paraId="6F8E3E2F" w14:textId="77777777" w:rsidR="00B14A4D" w:rsidRDefault="00B14A4D" w:rsidP="00B14A4D">
      <w:pPr>
        <w:pStyle w:val="paragraph-styledstyledparagraph-sc-a650b026-0"/>
        <w:spacing w:before="0" w:beforeAutospacing="0" w:after="0" w:afterAutospacing="0"/>
        <w:ind w:firstLine="851"/>
        <w:jc w:val="both"/>
      </w:pPr>
      <w:r>
        <w:rPr>
          <w:rStyle w:val="af7"/>
        </w:rPr>
        <w:t>Техническое состояние и инфраструктура безопасности.</w:t>
      </w:r>
      <w:r>
        <w:t xml:space="preserve"> В 100% общеобразовательных организаций округа сформирован комплекс мер физической и инженерно-технической защиты. На объектах разработаны планы эвакуации, внедрен строгий пропускной и внутриобъектовый режим. Все учреждения оснащены системами передачи тревожных сообщений в подразделения Росгвардии, системами освещения и видеонаблюдения. На входных группах установлены системы контроля и управления доступом (СКУД), для контроля посетителей используются ручные металлодетекторы. Удельный вес общеобразовательных организаций, соответствующих данным критериям антитеррористической защищенности, составляет 100%.</w:t>
      </w:r>
    </w:p>
    <w:p w14:paraId="3EF480B8" w14:textId="77777777" w:rsidR="00B14A4D" w:rsidRDefault="00B14A4D" w:rsidP="00B14A4D">
      <w:pPr>
        <w:pStyle w:val="paragraph-styledstyledparagraph-sc-a650b026-0"/>
        <w:spacing w:before="0" w:beforeAutospacing="0" w:after="0" w:afterAutospacing="0"/>
        <w:ind w:firstLine="851"/>
        <w:jc w:val="both"/>
      </w:pPr>
      <w:r>
        <w:rPr>
          <w:rStyle w:val="af7"/>
        </w:rPr>
        <w:t>Обеспечение физической охраны.</w:t>
      </w:r>
      <w:r>
        <w:t xml:space="preserve"> Охрана объектов осуществляется профильными работниками в соответствии с утвержденными должностными инструкциями. С 01.09.2020 г. функции физической охраны переданы специализированным частным охранным предприятиям (ЧОП), имеющим соответствующую лицензию. Удельный вес числа организаций, имеющих профессиональную физическую охрану, в общем числе общеобразовательных организаций составляет 100%. </w:t>
      </w:r>
    </w:p>
    <w:p w14:paraId="44FADF32" w14:textId="77777777" w:rsidR="00B14A4D" w:rsidRPr="00591793" w:rsidRDefault="00B14A4D" w:rsidP="00B14A4D">
      <w:pPr>
        <w:pStyle w:val="paragraph-styledstyledparagraph-sc-a650b026-0"/>
        <w:spacing w:before="0" w:beforeAutospacing="0" w:after="0" w:afterAutospacing="0"/>
        <w:ind w:firstLine="851"/>
        <w:jc w:val="both"/>
      </w:pPr>
      <w:r>
        <w:rPr>
          <w:rStyle w:val="af7"/>
        </w:rPr>
        <w:t>Перспективы развития.</w:t>
      </w:r>
      <w:r>
        <w:t xml:space="preserve"> </w:t>
      </w:r>
      <w:r w:rsidRPr="00591793">
        <w:t>Приоритетным направлением развития является переход от количественного наращивания материально-технической базы к обеспечению комплексной интеграции и бесперебойного функционирования существующих систем безопасности</w:t>
      </w:r>
      <w:r>
        <w:t>:</w:t>
      </w:r>
      <w:r w:rsidRPr="00591793">
        <w:t xml:space="preserve"> </w:t>
      </w:r>
    </w:p>
    <w:p w14:paraId="67515E86" w14:textId="77777777" w:rsidR="00B14A4D" w:rsidRPr="00591793" w:rsidRDefault="00B14A4D" w:rsidP="00B14A4D">
      <w:pPr>
        <w:pStyle w:val="paragraph-styledstyledparagraph-sc-a650b026-0"/>
        <w:spacing w:before="0" w:beforeAutospacing="0" w:after="0" w:afterAutospacing="0"/>
        <w:ind w:firstLine="851"/>
        <w:jc w:val="both"/>
      </w:pPr>
      <w:r>
        <w:t xml:space="preserve">- </w:t>
      </w:r>
      <w:r w:rsidRPr="00591793">
        <w:t>проведение регулярных межведомственных объектовых тренировок и учений с привлечением территориальных органов МЧС России, МВД России и Росгвардии для отработки алгоритмов действий при угрозе и совершении террористических актов.</w:t>
      </w:r>
    </w:p>
    <w:p w14:paraId="37A420F5" w14:textId="77777777" w:rsidR="00B14A4D" w:rsidRPr="00591793" w:rsidRDefault="00B14A4D" w:rsidP="00B14A4D">
      <w:pPr>
        <w:pStyle w:val="paragraph-styledstyledparagraph-sc-a650b026-0"/>
        <w:spacing w:before="0" w:beforeAutospacing="0" w:after="0" w:afterAutospacing="0"/>
        <w:ind w:firstLine="851"/>
        <w:jc w:val="both"/>
      </w:pPr>
      <w:r>
        <w:lastRenderedPageBreak/>
        <w:t xml:space="preserve">- </w:t>
      </w:r>
      <w:r w:rsidRPr="00591793">
        <w:t xml:space="preserve">организация курсов повышения квалификации для ответственных должностных лиц и сотрудников охранных предприятий, </w:t>
      </w:r>
      <w:r>
        <w:t xml:space="preserve">для </w:t>
      </w:r>
      <w:r w:rsidRPr="00591793">
        <w:t>выявления признаков подготовки к противоправным действиям и психологических основ поведения в кризисных ситуациях.</w:t>
      </w:r>
    </w:p>
    <w:p w14:paraId="2E912E86" w14:textId="77777777" w:rsidR="00B14A4D" w:rsidRPr="00591793" w:rsidRDefault="00B14A4D" w:rsidP="00B14A4D">
      <w:pPr>
        <w:pStyle w:val="paragraph-styledstyledparagraph-sc-a650b026-0"/>
        <w:spacing w:before="0" w:beforeAutospacing="0" w:after="0" w:afterAutospacing="0"/>
        <w:ind w:firstLine="851"/>
        <w:jc w:val="both"/>
      </w:pPr>
      <w:r>
        <w:t xml:space="preserve">- </w:t>
      </w:r>
      <w:r w:rsidRPr="00591793">
        <w:t>внедрение в системы видеонаблюдения программного обеспечения с функциями видеоаналитики для автоматического обнаружения бесхозных предметов, идентификации нетипичного поведения и фиксации фактов пересечения периметра.</w:t>
      </w:r>
    </w:p>
    <w:p w14:paraId="12B28427" w14:textId="77777777" w:rsidR="00B14A4D" w:rsidRDefault="00B14A4D" w:rsidP="00B14A4D">
      <w:pPr>
        <w:pStyle w:val="paragraph-styledstyledparagraph-sc-a650b026-0"/>
        <w:spacing w:before="0" w:beforeAutospacing="0" w:after="0" w:afterAutospacing="0"/>
        <w:ind w:firstLine="851"/>
        <w:jc w:val="both"/>
      </w:pPr>
      <w:r>
        <w:t xml:space="preserve">- </w:t>
      </w:r>
      <w:r w:rsidRPr="00591793">
        <w:t>проведение плановых регламентных работ и внеплановых проверок технического состояния инженерно-технических средств охраны (ограждений периметра, запорных устройств, стационарных и ручных металлодетекторов, кнопок тревожной сигнализации).</w:t>
      </w:r>
    </w:p>
    <w:p w14:paraId="65848BDB" w14:textId="77777777" w:rsidR="00B14A4D" w:rsidRDefault="00B14A4D" w:rsidP="00B14A4D">
      <w:pPr>
        <w:pStyle w:val="paragraph-styledstyledparagraph-sc-a650b026-0"/>
        <w:spacing w:before="0" w:beforeAutospacing="0" w:after="0" w:afterAutospacing="0"/>
        <w:ind w:firstLine="851"/>
        <w:jc w:val="both"/>
      </w:pPr>
      <w:r>
        <w:t>Потребность в проведении капитального ремонта отмечается в 50% зданий общеобразовательных организаций Балтийского городского округа. В данный перечень включены здания МБОУ СОШ №4 имени В.Н. Носова (1-корпус улица Гоголя, 20 и 2-корпус улица Красной Армии, 31), МБОУ СОШ №8.</w:t>
      </w:r>
    </w:p>
    <w:p w14:paraId="28F63989" w14:textId="77777777" w:rsidR="00A85FE2" w:rsidRDefault="00A85FE2" w:rsidP="00A85FE2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90A029B" w14:textId="77777777" w:rsidR="00B14A4D" w:rsidRPr="00A72D23" w:rsidRDefault="00B14A4D" w:rsidP="00A85FE2">
      <w:pPr>
        <w:pStyle w:val="a4"/>
        <w:rPr>
          <w:rFonts w:ascii="Times New Roman" w:hAnsi="Times New Roman" w:cs="Times New Roman"/>
          <w:sz w:val="28"/>
          <w:szCs w:val="28"/>
        </w:rPr>
      </w:pPr>
      <w:r w:rsidRPr="00A72D23">
        <w:rPr>
          <w:rStyle w:val="610"/>
          <w:rFonts w:eastAsiaTheme="minorHAnsi"/>
          <w:i w:val="0"/>
          <w:iCs w:val="0"/>
          <w:sz w:val="28"/>
          <w:szCs w:val="28"/>
          <w:u w:val="none"/>
        </w:rPr>
        <w:t>Выводы</w:t>
      </w:r>
    </w:p>
    <w:p w14:paraId="6012B2DF" w14:textId="77777777" w:rsidR="00A85FE2" w:rsidRDefault="00B14A4D" w:rsidP="002C0A65">
      <w:pPr>
        <w:pStyle w:val="a4"/>
        <w:ind w:firstLine="708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A85FE2">
        <w:rPr>
          <w:rFonts w:ascii="Times New Roman" w:eastAsia="Times New Roman" w:hAnsi="Times New Roman" w:cs="Times New Roman"/>
          <w:spacing w:val="-1"/>
          <w:sz w:val="24"/>
          <w:szCs w:val="24"/>
        </w:rPr>
        <w:t>Таким образом, можно сделать следующие выводы, что показатели 202</w:t>
      </w:r>
      <w:r w:rsidR="00A85FE2">
        <w:rPr>
          <w:rFonts w:ascii="Times New Roman" w:eastAsia="Times New Roman" w:hAnsi="Times New Roman" w:cs="Times New Roman"/>
          <w:spacing w:val="-1"/>
          <w:sz w:val="24"/>
          <w:szCs w:val="24"/>
        </w:rPr>
        <w:t>5</w:t>
      </w:r>
      <w:r w:rsidRPr="00A85FE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года по развитию начального общего образования, основного общего образования и среднего общего образования в основном выполнены, общее образование планомерно и устойчиво развивается. Выполняются целевые показатели по реализации майских указов по заработной плате педагогических работников, создаются условия для безопасности и сохранения здоровья обучающихся, совершенствуется безбарьерная среда для получения начального общего, основного общего и среднего общего образования лицами с ограниченными возможностями здоровья.</w:t>
      </w:r>
    </w:p>
    <w:p w14:paraId="4865088D" w14:textId="77777777" w:rsidR="00B14A4D" w:rsidRPr="00A85FE2" w:rsidRDefault="00B14A4D" w:rsidP="00A85FE2">
      <w:pPr>
        <w:pStyle w:val="a4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A85FE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2C0A65">
        <w:rPr>
          <w:rFonts w:ascii="Times New Roman" w:eastAsia="Times New Roman" w:hAnsi="Times New Roman" w:cs="Times New Roman"/>
          <w:spacing w:val="-1"/>
          <w:sz w:val="24"/>
          <w:szCs w:val="24"/>
        </w:rPr>
        <w:tab/>
      </w:r>
      <w:r w:rsidRPr="00A85FE2">
        <w:rPr>
          <w:rFonts w:ascii="Times New Roman" w:eastAsia="Times New Roman" w:hAnsi="Times New Roman" w:cs="Times New Roman"/>
          <w:spacing w:val="-1"/>
          <w:sz w:val="24"/>
          <w:szCs w:val="24"/>
        </w:rPr>
        <w:t>На территории Балтийского городского округа реализуются федеральные и региональные проекта национального проекта «Образования» по открытию Центров цифровой образовательной среды (открыт Центр цифрового образования «IT-куб» в рамках проекта «Цифровая образовательная среда», осуществлён ремонт спортивных залов в рамках проекта «Успех каждого ребёнка»). Процесс выявления и сопровождения одаренных детей носит эмпирический характер. Комплекс ежегодных окружных, региональных мероприятий, подготовка учащихся к конкурсным мероприятиям, олимпиадному движению позволяет выявить значительную часть одаренных детей Балтийского городского округа.</w:t>
      </w:r>
    </w:p>
    <w:p w14:paraId="6705E682" w14:textId="77777777" w:rsidR="00B14A4D" w:rsidRDefault="00B14A4D" w:rsidP="002C0A65">
      <w:pPr>
        <w:pStyle w:val="a4"/>
        <w:ind w:firstLine="708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A85FE2">
        <w:rPr>
          <w:rFonts w:ascii="Times New Roman" w:eastAsia="Times New Roman" w:hAnsi="Times New Roman" w:cs="Times New Roman"/>
          <w:spacing w:val="-1"/>
          <w:sz w:val="24"/>
          <w:szCs w:val="24"/>
        </w:rPr>
        <w:t>Требования к современному кадровому и материальному потенциалу организаций, ответственных за поддержку детской одаренности, диктуют необходимость дальнейшей модернизации.</w:t>
      </w:r>
    </w:p>
    <w:p w14:paraId="6868E889" w14:textId="77777777" w:rsidR="00A85FE2" w:rsidRDefault="00A85FE2" w:rsidP="00A85FE2">
      <w:pPr>
        <w:pStyle w:val="list-styledstyledli-sc-202d193-2"/>
        <w:spacing w:before="0" w:beforeAutospacing="0" w:after="0" w:afterAutospacing="0"/>
        <w:jc w:val="both"/>
      </w:pPr>
      <w:r>
        <w:t xml:space="preserve">Система обеспечения безопасности в общеобразовательных организациях округа сформирована в полном объеме. </w:t>
      </w:r>
    </w:p>
    <w:p w14:paraId="7095943D" w14:textId="16FA3850" w:rsidR="00A85FE2" w:rsidRDefault="00A85FE2" w:rsidP="00A85FE2">
      <w:pPr>
        <w:pStyle w:val="list-styledstyledli-sc-202d193-2"/>
        <w:spacing w:before="0" w:beforeAutospacing="0" w:after="0" w:afterAutospacing="0"/>
        <w:jc w:val="both"/>
      </w:pPr>
      <w:r w:rsidRPr="00D25658">
        <w:t xml:space="preserve">Удельный вес </w:t>
      </w:r>
      <w:r w:rsidR="00D25658" w:rsidRPr="00D25658">
        <w:t xml:space="preserve">общеобразовательных </w:t>
      </w:r>
      <w:r w:rsidRPr="00D25658">
        <w:t>организаций, обеспеченных физической охраной силами лицензированных ЧОП, составляет 100%.</w:t>
      </w:r>
    </w:p>
    <w:p w14:paraId="3564D1BC" w14:textId="77777777" w:rsidR="00A85FE2" w:rsidRDefault="00A85FE2" w:rsidP="002C0A65">
      <w:pPr>
        <w:pStyle w:val="list-styledstyledli-sc-202d193-2"/>
        <w:spacing w:before="0" w:beforeAutospacing="0" w:after="0" w:afterAutospacing="0"/>
        <w:ind w:firstLine="708"/>
        <w:jc w:val="both"/>
      </w:pPr>
      <w:r>
        <w:t>Потребность в проведении капитального ремонта зданий, составляет 50%.</w:t>
      </w:r>
    </w:p>
    <w:p w14:paraId="21953A13" w14:textId="239C4E4D" w:rsidR="00A85FE2" w:rsidRDefault="00A85FE2" w:rsidP="009A30E3">
      <w:pPr>
        <w:pStyle w:val="list-styledstyledli-sc-202d193-2"/>
        <w:spacing w:before="0" w:beforeAutospacing="0" w:after="0" w:afterAutospacing="0"/>
        <w:jc w:val="both"/>
      </w:pPr>
      <w:r>
        <w:t>Действующая модель безопасности полностью соответствует установленным государственным требованиям. Выявленных критических несоответствий не зафиксировано. Система г</w:t>
      </w:r>
      <w:r w:rsidR="009A30E3">
        <w:t>отова к дальнейшей модернизации.</w:t>
      </w:r>
    </w:p>
    <w:p w14:paraId="3E749420" w14:textId="2E81CC1C" w:rsidR="00D25658" w:rsidRDefault="00D25658" w:rsidP="009A30E3">
      <w:pPr>
        <w:pStyle w:val="list-styledstyledli-sc-202d193-2"/>
        <w:spacing w:before="0" w:beforeAutospacing="0" w:after="0" w:afterAutospacing="0"/>
        <w:jc w:val="both"/>
      </w:pPr>
    </w:p>
    <w:p w14:paraId="44800F0F" w14:textId="78EBABD3" w:rsidR="00D25658" w:rsidRDefault="00D25658" w:rsidP="009A30E3">
      <w:pPr>
        <w:pStyle w:val="list-styledstyledli-sc-202d193-2"/>
        <w:spacing w:before="0" w:beforeAutospacing="0" w:after="0" w:afterAutospacing="0"/>
        <w:jc w:val="both"/>
      </w:pPr>
    </w:p>
    <w:p w14:paraId="042BC607" w14:textId="4473206E" w:rsidR="00D25658" w:rsidRDefault="00D25658" w:rsidP="009A30E3">
      <w:pPr>
        <w:pStyle w:val="list-styledstyledli-sc-202d193-2"/>
        <w:spacing w:before="0" w:beforeAutospacing="0" w:after="0" w:afterAutospacing="0"/>
        <w:jc w:val="both"/>
      </w:pPr>
    </w:p>
    <w:p w14:paraId="0FAFF055" w14:textId="2BD180FC" w:rsidR="00D25658" w:rsidRDefault="00D25658" w:rsidP="009A30E3">
      <w:pPr>
        <w:pStyle w:val="list-styledstyledli-sc-202d193-2"/>
        <w:spacing w:before="0" w:beforeAutospacing="0" w:after="0" w:afterAutospacing="0"/>
        <w:jc w:val="both"/>
      </w:pPr>
    </w:p>
    <w:p w14:paraId="1F4E172B" w14:textId="229A73A5" w:rsidR="00D25658" w:rsidRDefault="00D25658" w:rsidP="009A30E3">
      <w:pPr>
        <w:pStyle w:val="list-styledstyledli-sc-202d193-2"/>
        <w:spacing w:before="0" w:beforeAutospacing="0" w:after="0" w:afterAutospacing="0"/>
        <w:jc w:val="both"/>
      </w:pPr>
    </w:p>
    <w:p w14:paraId="1A5342F5" w14:textId="77777777" w:rsidR="00D25658" w:rsidRPr="009A30E3" w:rsidRDefault="00D25658" w:rsidP="009A30E3">
      <w:pPr>
        <w:pStyle w:val="list-styledstyledli-sc-202d193-2"/>
        <w:spacing w:before="0" w:beforeAutospacing="0" w:after="0" w:afterAutospacing="0"/>
        <w:jc w:val="both"/>
      </w:pPr>
    </w:p>
    <w:p w14:paraId="74E1AC63" w14:textId="77777777" w:rsidR="00A85FE2" w:rsidRDefault="00A85FE2" w:rsidP="00A85FE2">
      <w:pPr>
        <w:ind w:firstLine="740"/>
        <w:jc w:val="center"/>
        <w:rPr>
          <w:b/>
          <w:sz w:val="28"/>
          <w:szCs w:val="28"/>
        </w:rPr>
      </w:pPr>
    </w:p>
    <w:p w14:paraId="109F48BB" w14:textId="77777777" w:rsidR="00A72D23" w:rsidRDefault="00A85FE2" w:rsidP="00A85FE2">
      <w:pPr>
        <w:ind w:firstLine="740"/>
        <w:jc w:val="center"/>
        <w:rPr>
          <w:sz w:val="28"/>
          <w:szCs w:val="28"/>
        </w:rPr>
      </w:pPr>
      <w:r w:rsidRPr="00A72D23">
        <w:rPr>
          <w:sz w:val="28"/>
          <w:szCs w:val="28"/>
        </w:rPr>
        <w:lastRenderedPageBreak/>
        <w:t xml:space="preserve">Приоритетные задачи по развитию начального общего образования, основного общего образования и среднего общего образования </w:t>
      </w:r>
    </w:p>
    <w:p w14:paraId="49B5DDAA" w14:textId="77777777" w:rsidR="00A85FE2" w:rsidRPr="00A72D23" w:rsidRDefault="00A85FE2" w:rsidP="00A85FE2">
      <w:pPr>
        <w:ind w:firstLine="740"/>
        <w:jc w:val="center"/>
        <w:rPr>
          <w:sz w:val="28"/>
          <w:szCs w:val="28"/>
        </w:rPr>
      </w:pPr>
      <w:r w:rsidRPr="00A72D23">
        <w:rPr>
          <w:sz w:val="28"/>
          <w:szCs w:val="28"/>
        </w:rPr>
        <w:t>в 2026 году:</w:t>
      </w:r>
    </w:p>
    <w:p w14:paraId="61059148" w14:textId="77777777" w:rsidR="00A85FE2" w:rsidRPr="00A85FE2" w:rsidRDefault="00A85FE2" w:rsidP="00A85FE2">
      <w:pPr>
        <w:ind w:firstLine="740"/>
        <w:jc w:val="center"/>
        <w:rPr>
          <w:b/>
          <w:sz w:val="28"/>
          <w:szCs w:val="28"/>
        </w:rPr>
      </w:pPr>
    </w:p>
    <w:p w14:paraId="2DA35EC9" w14:textId="77777777" w:rsidR="00A85FE2" w:rsidRPr="0054098F" w:rsidRDefault="00A85FE2" w:rsidP="00A85FE2">
      <w:pPr>
        <w:widowControl w:val="0"/>
        <w:numPr>
          <w:ilvl w:val="0"/>
          <w:numId w:val="26"/>
        </w:numPr>
        <w:suppressAutoHyphens w:val="0"/>
        <w:ind w:left="0" w:firstLine="0"/>
        <w:jc w:val="both"/>
      </w:pPr>
      <w:r w:rsidRPr="0054098F">
        <w:t>повышение доступности качественного начального, основного и среднего общего образования, соответствующего требованиям социально - экономического развития округа и современным потребностям граждан;</w:t>
      </w:r>
    </w:p>
    <w:p w14:paraId="6F780083" w14:textId="77777777" w:rsidR="00A85FE2" w:rsidRPr="0054098F" w:rsidRDefault="00A85FE2" w:rsidP="00A85FE2">
      <w:pPr>
        <w:widowControl w:val="0"/>
        <w:numPr>
          <w:ilvl w:val="0"/>
          <w:numId w:val="26"/>
        </w:numPr>
        <w:suppressAutoHyphens w:val="0"/>
        <w:ind w:left="0" w:firstLine="0"/>
        <w:jc w:val="both"/>
      </w:pPr>
      <w:r w:rsidRPr="0054098F">
        <w:t>создание современных условий для развития системы общего образования, цифровой образовательной среды в соответствии с Национальным проектом «Образование», внедрение новых методов обучения и воспитания, образовательных технологий, обеспечивающих высокое качество и доступность образования;</w:t>
      </w:r>
    </w:p>
    <w:p w14:paraId="69B883F8" w14:textId="77777777" w:rsidR="00A85FE2" w:rsidRPr="0054098F" w:rsidRDefault="00A85FE2" w:rsidP="00A85FE2">
      <w:pPr>
        <w:widowControl w:val="0"/>
        <w:numPr>
          <w:ilvl w:val="0"/>
          <w:numId w:val="26"/>
        </w:numPr>
        <w:suppressAutoHyphens w:val="0"/>
        <w:ind w:left="0" w:firstLine="0"/>
        <w:jc w:val="both"/>
      </w:pPr>
      <w:r w:rsidRPr="0054098F">
        <w:t>совершенствование условий труда, повышение уровня заработной платы руководящих, педагогических иных категорий работников системы общего образования;</w:t>
      </w:r>
    </w:p>
    <w:p w14:paraId="66ABADF6" w14:textId="77777777" w:rsidR="00A85FE2" w:rsidRPr="0054098F" w:rsidRDefault="00A85FE2" w:rsidP="00A85FE2">
      <w:pPr>
        <w:widowControl w:val="0"/>
        <w:numPr>
          <w:ilvl w:val="0"/>
          <w:numId w:val="26"/>
        </w:numPr>
        <w:suppressAutoHyphens w:val="0"/>
        <w:ind w:left="0" w:firstLine="0"/>
        <w:jc w:val="both"/>
      </w:pPr>
      <w:r w:rsidRPr="0054098F">
        <w:t>создание современной материально-технической базы образовательной среды и развитие инфраструктуры системы общего образования;</w:t>
      </w:r>
    </w:p>
    <w:p w14:paraId="633DB3A5" w14:textId="77777777" w:rsidR="00A85FE2" w:rsidRPr="0054098F" w:rsidRDefault="00A85FE2" w:rsidP="00A85FE2">
      <w:pPr>
        <w:widowControl w:val="0"/>
        <w:numPr>
          <w:ilvl w:val="0"/>
          <w:numId w:val="26"/>
        </w:numPr>
        <w:suppressAutoHyphens w:val="0"/>
        <w:ind w:left="0" w:firstLine="0"/>
        <w:jc w:val="both"/>
      </w:pPr>
      <w:r w:rsidRPr="0054098F">
        <w:t>развитие кадрового потенциала общеобразовательных организаций в соответствии с обновлением содержания и цифровизацией образования, современными подходами к обучению, воспитанию и управлению образовательным процессом;</w:t>
      </w:r>
    </w:p>
    <w:p w14:paraId="5121B5C1" w14:textId="77777777" w:rsidR="00A85FE2" w:rsidRPr="0054098F" w:rsidRDefault="00A85FE2" w:rsidP="00A85FE2">
      <w:pPr>
        <w:widowControl w:val="0"/>
        <w:numPr>
          <w:ilvl w:val="0"/>
          <w:numId w:val="26"/>
        </w:numPr>
        <w:suppressAutoHyphens w:val="0"/>
        <w:ind w:left="0" w:firstLine="0"/>
        <w:jc w:val="both"/>
      </w:pPr>
      <w:r w:rsidRPr="0054098F">
        <w:t>совершенствование системы выявления, развития и поддержки одаренных и талантливых детей в различных областях деятельности;</w:t>
      </w:r>
    </w:p>
    <w:p w14:paraId="15468DC6" w14:textId="77777777" w:rsidR="00A85FE2" w:rsidRPr="0054098F" w:rsidRDefault="00A85FE2" w:rsidP="00A85FE2">
      <w:pPr>
        <w:widowControl w:val="0"/>
        <w:numPr>
          <w:ilvl w:val="0"/>
          <w:numId w:val="26"/>
        </w:numPr>
        <w:suppressAutoHyphens w:val="0"/>
        <w:ind w:left="0" w:firstLine="0"/>
        <w:jc w:val="both"/>
      </w:pPr>
      <w:r w:rsidRPr="0054098F">
        <w:t>создание безопасных и комфортных условий в общеобразовательных организациях Балтийского городского округа</w:t>
      </w:r>
    </w:p>
    <w:p w14:paraId="4EB9A48B" w14:textId="77777777" w:rsidR="00A85FE2" w:rsidRPr="0054098F" w:rsidRDefault="00A85FE2" w:rsidP="00A85FE2">
      <w:pPr>
        <w:widowControl w:val="0"/>
        <w:numPr>
          <w:ilvl w:val="0"/>
          <w:numId w:val="26"/>
        </w:numPr>
        <w:suppressAutoHyphens w:val="0"/>
        <w:ind w:left="0" w:firstLine="0"/>
        <w:jc w:val="both"/>
      </w:pPr>
      <w:r w:rsidRPr="0054098F">
        <w:t>обеспечение реализации федеральных государственных образовательных стандартов начального, основного, среднего общего образования, в том числе для детей с ограниченными возможностями здоровья;</w:t>
      </w:r>
    </w:p>
    <w:p w14:paraId="42EA4A81" w14:textId="77777777" w:rsidR="00A85FE2" w:rsidRDefault="00A85FE2" w:rsidP="00A85FE2">
      <w:pPr>
        <w:widowControl w:val="0"/>
        <w:numPr>
          <w:ilvl w:val="0"/>
          <w:numId w:val="26"/>
        </w:numPr>
        <w:suppressAutoHyphens w:val="0"/>
        <w:ind w:left="0" w:firstLine="0"/>
        <w:jc w:val="both"/>
      </w:pPr>
      <w:r w:rsidRPr="0054098F">
        <w:t>развитие независимой системы оценки качества образования и образовательных результатов.</w:t>
      </w:r>
    </w:p>
    <w:p w14:paraId="313900D2" w14:textId="77777777" w:rsidR="00CE60C4" w:rsidRDefault="00CE60C4" w:rsidP="00CE60C4">
      <w:pPr>
        <w:widowControl w:val="0"/>
        <w:suppressAutoHyphens w:val="0"/>
        <w:jc w:val="both"/>
      </w:pPr>
    </w:p>
    <w:p w14:paraId="72E1367A" w14:textId="77777777" w:rsidR="00CE60C4" w:rsidRDefault="00CE60C4" w:rsidP="00CE60C4">
      <w:pPr>
        <w:widowControl w:val="0"/>
        <w:suppressAutoHyphens w:val="0"/>
        <w:jc w:val="center"/>
        <w:rPr>
          <w:b/>
          <w:sz w:val="28"/>
          <w:szCs w:val="28"/>
        </w:rPr>
      </w:pPr>
      <w:r w:rsidRPr="00CE60C4">
        <w:rPr>
          <w:b/>
          <w:sz w:val="28"/>
          <w:szCs w:val="28"/>
        </w:rPr>
        <w:t>Сведения о развитии дополнительного образования детей и молодёжи</w:t>
      </w:r>
    </w:p>
    <w:p w14:paraId="44F3DD62" w14:textId="77777777" w:rsidR="00A55E79" w:rsidRPr="00A55E79" w:rsidRDefault="00A55E79" w:rsidP="00A55E79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5E79">
        <w:rPr>
          <w:rFonts w:ascii="Times New Roman" w:hAnsi="Times New Roman" w:cs="Times New Roman"/>
          <w:sz w:val="24"/>
          <w:szCs w:val="24"/>
        </w:rPr>
        <w:t>В 2025 году в Балтийском городском округе функционировали</w:t>
      </w:r>
      <w:r w:rsidRPr="00A55E79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A55E79">
        <w:rPr>
          <w:rFonts w:ascii="Times New Roman" w:hAnsi="Times New Roman" w:cs="Times New Roman"/>
          <w:sz w:val="24"/>
          <w:szCs w:val="24"/>
        </w:rPr>
        <w:t>3 организации дополнительного образования, 2 из которых являются бюджетными организациями - Муниципальное бюджетное учреждение дополнительного образования «Детская школа искусств им. И.С. Баха» города Балтийска (далее – МБУ ДО «ДШИ им. И.С. Баха» г. Балтийска),</w:t>
      </w:r>
      <w:r w:rsidRPr="00A55E79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A55E79">
        <w:rPr>
          <w:rFonts w:ascii="Times New Roman" w:hAnsi="Times New Roman" w:cs="Times New Roman"/>
          <w:sz w:val="24"/>
          <w:szCs w:val="24"/>
        </w:rPr>
        <w:t>Муниципальное</w:t>
      </w:r>
      <w:r w:rsidRPr="00A55E79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A55E79">
        <w:rPr>
          <w:rFonts w:ascii="Times New Roman" w:hAnsi="Times New Roman" w:cs="Times New Roman"/>
          <w:sz w:val="24"/>
          <w:szCs w:val="24"/>
        </w:rPr>
        <w:t>бюджетное</w:t>
      </w:r>
      <w:r w:rsidRPr="00A55E79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A55E79">
        <w:rPr>
          <w:rFonts w:ascii="Times New Roman" w:hAnsi="Times New Roman" w:cs="Times New Roman"/>
          <w:sz w:val="24"/>
          <w:szCs w:val="24"/>
        </w:rPr>
        <w:t>учреждение</w:t>
      </w:r>
      <w:r w:rsidRPr="00A55E79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A55E79">
        <w:rPr>
          <w:rFonts w:ascii="Times New Roman" w:hAnsi="Times New Roman" w:cs="Times New Roman"/>
          <w:sz w:val="24"/>
          <w:szCs w:val="24"/>
        </w:rPr>
        <w:t>дополнительного</w:t>
      </w:r>
      <w:r w:rsidRPr="00A55E79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A55E79">
        <w:rPr>
          <w:rFonts w:ascii="Times New Roman" w:hAnsi="Times New Roman" w:cs="Times New Roman"/>
          <w:sz w:val="24"/>
          <w:szCs w:val="24"/>
        </w:rPr>
        <w:t>образования Спортивная школа «Балтиец» (далее – МБУ ДО СШ «Балтиец»), 1 автономная</w:t>
      </w:r>
      <w:r w:rsidRPr="00A55E79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A55E79">
        <w:rPr>
          <w:rFonts w:ascii="Times New Roman" w:hAnsi="Times New Roman" w:cs="Times New Roman"/>
          <w:sz w:val="24"/>
          <w:szCs w:val="24"/>
        </w:rPr>
        <w:t>организация</w:t>
      </w:r>
      <w:r w:rsidRPr="00A55E79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A55E79">
        <w:rPr>
          <w:rFonts w:ascii="Times New Roman" w:hAnsi="Times New Roman" w:cs="Times New Roman"/>
          <w:sz w:val="24"/>
          <w:szCs w:val="24"/>
        </w:rPr>
        <w:t>–</w:t>
      </w:r>
      <w:r w:rsidRPr="00A55E79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A55E79">
        <w:rPr>
          <w:rFonts w:ascii="Times New Roman" w:hAnsi="Times New Roman" w:cs="Times New Roman"/>
          <w:sz w:val="24"/>
          <w:szCs w:val="24"/>
        </w:rPr>
        <w:t>Муниципальное</w:t>
      </w:r>
      <w:r w:rsidRPr="00A55E79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A55E79">
        <w:rPr>
          <w:rFonts w:ascii="Times New Roman" w:hAnsi="Times New Roman" w:cs="Times New Roman"/>
          <w:sz w:val="24"/>
          <w:szCs w:val="24"/>
        </w:rPr>
        <w:t>автономное</w:t>
      </w:r>
      <w:r w:rsidRPr="00A55E79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A55E79">
        <w:rPr>
          <w:rFonts w:ascii="Times New Roman" w:hAnsi="Times New Roman" w:cs="Times New Roman"/>
          <w:sz w:val="24"/>
          <w:szCs w:val="24"/>
        </w:rPr>
        <w:t>учреждение</w:t>
      </w:r>
      <w:r w:rsidRPr="00A55E79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A55E79">
        <w:rPr>
          <w:rFonts w:ascii="Times New Roman" w:hAnsi="Times New Roman" w:cs="Times New Roman"/>
          <w:sz w:val="24"/>
          <w:szCs w:val="24"/>
        </w:rPr>
        <w:t>дополнительного образования</w:t>
      </w:r>
      <w:r w:rsidRPr="00A55E7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55E79">
        <w:rPr>
          <w:rFonts w:ascii="Times New Roman" w:hAnsi="Times New Roman" w:cs="Times New Roman"/>
          <w:sz w:val="24"/>
          <w:szCs w:val="24"/>
        </w:rPr>
        <w:t>«Дом</w:t>
      </w:r>
      <w:r w:rsidRPr="00A55E7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55E79">
        <w:rPr>
          <w:rFonts w:ascii="Times New Roman" w:hAnsi="Times New Roman" w:cs="Times New Roman"/>
          <w:sz w:val="24"/>
          <w:szCs w:val="24"/>
        </w:rPr>
        <w:t>детского творчества</w:t>
      </w:r>
      <w:r w:rsidRPr="00A55E7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55E79">
        <w:rPr>
          <w:rFonts w:ascii="Times New Roman" w:hAnsi="Times New Roman" w:cs="Times New Roman"/>
          <w:sz w:val="24"/>
          <w:szCs w:val="24"/>
        </w:rPr>
        <w:t>г. Балтийска» (далее – МАУДО ДДТ г. Балтийска). Кроме того, образовательные программы дополнительного образования реализовывали организации дошкольного и школьного</w:t>
      </w:r>
    </w:p>
    <w:p w14:paraId="5A80C434" w14:textId="77777777" w:rsidR="00A55E79" w:rsidRPr="00A55E79" w:rsidRDefault="00A55E79" w:rsidP="00A55E79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5E79">
        <w:rPr>
          <w:rFonts w:ascii="Times New Roman" w:hAnsi="Times New Roman" w:cs="Times New Roman"/>
          <w:sz w:val="24"/>
          <w:szCs w:val="24"/>
        </w:rPr>
        <w:t xml:space="preserve">Учебно-воспитательный процесс по образовательным программам дополнительного образования в соответствии с действующим законодательством осуществляется по следующим направленностям: </w:t>
      </w:r>
    </w:p>
    <w:p w14:paraId="18F3E34C" w14:textId="77777777" w:rsidR="00A55E79" w:rsidRPr="00A55E79" w:rsidRDefault="00A55E79" w:rsidP="00A55E7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55E79">
        <w:rPr>
          <w:rFonts w:ascii="Times New Roman" w:hAnsi="Times New Roman" w:cs="Times New Roman"/>
          <w:sz w:val="24"/>
          <w:szCs w:val="24"/>
        </w:rPr>
        <w:t xml:space="preserve">-художественная; </w:t>
      </w:r>
    </w:p>
    <w:p w14:paraId="5F639D5E" w14:textId="77777777" w:rsidR="00A55E79" w:rsidRPr="00A55E79" w:rsidRDefault="00A55E79" w:rsidP="00A55E7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55E79">
        <w:rPr>
          <w:rFonts w:ascii="Times New Roman" w:hAnsi="Times New Roman" w:cs="Times New Roman"/>
          <w:sz w:val="24"/>
          <w:szCs w:val="24"/>
        </w:rPr>
        <w:t xml:space="preserve">-физкультурно-спортивная; </w:t>
      </w:r>
    </w:p>
    <w:p w14:paraId="0B991949" w14:textId="77777777" w:rsidR="00A55E79" w:rsidRPr="00A55E79" w:rsidRDefault="00A55E79" w:rsidP="00A55E7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55E79">
        <w:rPr>
          <w:rFonts w:ascii="Times New Roman" w:hAnsi="Times New Roman" w:cs="Times New Roman"/>
          <w:sz w:val="24"/>
          <w:szCs w:val="24"/>
        </w:rPr>
        <w:t xml:space="preserve">-техническая; </w:t>
      </w:r>
    </w:p>
    <w:p w14:paraId="0B6BBBD9" w14:textId="77777777" w:rsidR="00A55E79" w:rsidRPr="00A55E79" w:rsidRDefault="00A55E79" w:rsidP="00A55E7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55E79">
        <w:rPr>
          <w:rFonts w:ascii="Times New Roman" w:hAnsi="Times New Roman" w:cs="Times New Roman"/>
          <w:sz w:val="24"/>
          <w:szCs w:val="24"/>
        </w:rPr>
        <w:t xml:space="preserve">-социально-гуманитарная; </w:t>
      </w:r>
    </w:p>
    <w:p w14:paraId="3F121B65" w14:textId="77777777" w:rsidR="00A55E79" w:rsidRPr="00A55E79" w:rsidRDefault="00A55E79" w:rsidP="00A55E7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55E79">
        <w:rPr>
          <w:rFonts w:ascii="Times New Roman" w:hAnsi="Times New Roman" w:cs="Times New Roman"/>
          <w:sz w:val="24"/>
          <w:szCs w:val="24"/>
        </w:rPr>
        <w:t xml:space="preserve">-естественнонаучная; </w:t>
      </w:r>
    </w:p>
    <w:p w14:paraId="34B1C7EF" w14:textId="77777777" w:rsidR="00A55E79" w:rsidRPr="00A55E79" w:rsidRDefault="00A55E79" w:rsidP="00A55E7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55E79">
        <w:rPr>
          <w:rFonts w:ascii="Times New Roman" w:hAnsi="Times New Roman" w:cs="Times New Roman"/>
          <w:sz w:val="24"/>
          <w:szCs w:val="24"/>
        </w:rPr>
        <w:t xml:space="preserve">-туристско-краеведческая. </w:t>
      </w:r>
    </w:p>
    <w:p w14:paraId="234FF84A" w14:textId="77777777" w:rsidR="00A55E79" w:rsidRPr="00A55E79" w:rsidRDefault="00A55E79" w:rsidP="00A55E7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55E79">
        <w:rPr>
          <w:rFonts w:ascii="Times New Roman" w:hAnsi="Times New Roman" w:cs="Times New Roman"/>
          <w:sz w:val="24"/>
          <w:szCs w:val="24"/>
        </w:rPr>
        <w:t xml:space="preserve">Охват детей программами дополнительного образования по итогам 2025 года составляет 89,88% от количества детей в возрасте 5-18 лет, </w:t>
      </w:r>
      <w:r w:rsidRPr="00A55E79">
        <w:rPr>
          <w:rFonts w:ascii="Times New Roman" w:hAnsi="Times New Roman" w:cs="Times New Roman"/>
          <w:color w:val="000000" w:themeColor="text1"/>
          <w:sz w:val="24"/>
          <w:szCs w:val="24"/>
        </w:rPr>
        <w:t>проживающих в Балтийском городском округе.</w:t>
      </w:r>
      <w:r w:rsidRPr="00A55E7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A55E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Ключевой задачей национального проекта «Образование» является обеспечение </w:t>
      </w:r>
      <w:r w:rsidRPr="00A55E7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к концу 2025 года охвата до 89% детей программами дополнительного образования, в том числе с использованием дистанционных технологий. Данный показатель выполнен.</w:t>
      </w:r>
      <w:r w:rsidRPr="00A55E7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</w:p>
    <w:p w14:paraId="4DF4E7E7" w14:textId="77777777" w:rsidR="00A55E79" w:rsidRDefault="00A55E79" w:rsidP="00A55E79">
      <w:pPr>
        <w:pStyle w:val="a4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5E79">
        <w:rPr>
          <w:rFonts w:ascii="Times New Roman" w:hAnsi="Times New Roman" w:cs="Times New Roman"/>
          <w:color w:val="000000" w:themeColor="text1"/>
          <w:sz w:val="24"/>
          <w:szCs w:val="24"/>
        </w:rPr>
        <w:t>Развитие системы образования Балтийского городского округа в 2025 году продолжается в рамках национального проекта «Образование» через проект «Успех каждого ребенка» и «Доступное дополнительное образование для детей» основной целью которых является вовлечение как можно большего количества детей и подростков в работу кружков, секций, курсов, путем создания целевой модели развития образования на основе современных организационных экономических элементов. В систему дополнительного образования Балтийского городского округа вовлечены воспитанники общеобразовательных школ, детских садов, школ искусств, дома детского творчества, спортивного комплекса. Во всех общеобразовательных организациях успешно реализуется программа Губернатора Калининградской области для 1-4 классов «</w:t>
      </w:r>
      <w:proofErr w:type="spellStart"/>
      <w:r w:rsidRPr="00A55E79">
        <w:rPr>
          <w:rFonts w:ascii="Times New Roman" w:hAnsi="Times New Roman" w:cs="Times New Roman"/>
          <w:color w:val="000000" w:themeColor="text1"/>
          <w:sz w:val="24"/>
          <w:szCs w:val="24"/>
        </w:rPr>
        <w:t>УМная</w:t>
      </w:r>
      <w:proofErr w:type="spellEnd"/>
      <w:r w:rsidRPr="00A55E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55E79">
        <w:rPr>
          <w:rFonts w:ascii="Times New Roman" w:hAnsi="Times New Roman" w:cs="Times New Roman"/>
          <w:color w:val="000000" w:themeColor="text1"/>
          <w:sz w:val="24"/>
          <w:szCs w:val="24"/>
        </w:rPr>
        <w:t>PROдленка</w:t>
      </w:r>
      <w:proofErr w:type="spellEnd"/>
      <w:r w:rsidRPr="00A55E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». </w:t>
      </w:r>
    </w:p>
    <w:p w14:paraId="47716B86" w14:textId="77777777" w:rsidR="00A55E79" w:rsidRPr="00A55E79" w:rsidRDefault="00A55E79" w:rsidP="00A55E79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5E79">
        <w:rPr>
          <w:rFonts w:ascii="Times New Roman" w:hAnsi="Times New Roman" w:cs="Times New Roman"/>
          <w:sz w:val="24"/>
          <w:szCs w:val="24"/>
        </w:rPr>
        <w:t>Во всех общеобразовательных организациях успешно реализуется программа Губернатора Калининградской области для 1-4 классов «</w:t>
      </w:r>
      <w:proofErr w:type="spellStart"/>
      <w:r w:rsidRPr="00A55E79">
        <w:rPr>
          <w:rFonts w:ascii="Times New Roman" w:hAnsi="Times New Roman" w:cs="Times New Roman"/>
          <w:sz w:val="24"/>
          <w:szCs w:val="24"/>
        </w:rPr>
        <w:t>УМная</w:t>
      </w:r>
      <w:proofErr w:type="spellEnd"/>
      <w:r w:rsidRPr="00A55E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E79">
        <w:rPr>
          <w:rFonts w:ascii="Times New Roman" w:hAnsi="Times New Roman" w:cs="Times New Roman"/>
          <w:sz w:val="24"/>
          <w:szCs w:val="24"/>
        </w:rPr>
        <w:t>PROдленка</w:t>
      </w:r>
      <w:proofErr w:type="spellEnd"/>
      <w:r w:rsidRPr="00A55E79">
        <w:rPr>
          <w:rFonts w:ascii="Times New Roman" w:hAnsi="Times New Roman" w:cs="Times New Roman"/>
          <w:sz w:val="24"/>
          <w:szCs w:val="24"/>
        </w:rPr>
        <w:t>». В 2025 году программа продолжается на параллели 5-6 классов. Общий охват участников программы составил 68,23% от числа обучающихся 1 – 4 классов, 43,14% от числа обучающихся 5-6 классов ОО БГО. Данный показатель считается выполненным.</w:t>
      </w:r>
    </w:p>
    <w:p w14:paraId="6536CF04" w14:textId="77777777" w:rsidR="00A55E79" w:rsidRPr="00A55E79" w:rsidRDefault="00A55E79" w:rsidP="00A55E7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55E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целях достижения результатов проекта «Успех каждого ребенка» по мероприятию «Создание новых мест» в образовательных организациях различных типов для реализации дополнительных общеразвивающих программ всех направленностей в </w:t>
      </w:r>
      <w:r w:rsidRPr="00A55E7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БГО открылось 700 дополнительных мест </w:t>
      </w:r>
      <w:r w:rsidRPr="00A55E79">
        <w:rPr>
          <w:rFonts w:ascii="Times New Roman" w:hAnsi="Times New Roman" w:cs="Times New Roman"/>
          <w:sz w:val="24"/>
          <w:szCs w:val="24"/>
        </w:rPr>
        <w:t xml:space="preserve">по: технической, социально-гуманитарной, физкультурно-спортивной, туристско-краеведческой, художественной направленностям. Создание новых мест позволило увеличить численность детей, охваченных дополнительным образованием, обеспечить дополнительные общеобразовательные программы средствами обучения, повысить квалификацию педагогических работников, увеличить количество мероприятий, в которых принимают участие обучающиеся по дополнительным общеразвивающим программам. </w:t>
      </w:r>
    </w:p>
    <w:p w14:paraId="02B0B668" w14:textId="77777777" w:rsidR="00A55E79" w:rsidRPr="00A55E79" w:rsidRDefault="00A55E79" w:rsidP="00A55E79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5E79">
        <w:rPr>
          <w:rFonts w:ascii="Times New Roman" w:hAnsi="Times New Roman" w:cs="Times New Roman"/>
          <w:sz w:val="24"/>
          <w:szCs w:val="24"/>
        </w:rPr>
        <w:t>В соответствии с постановлением администрации муниципального образования «Балтийский городской округ» №622 от 14.08.2023 года «Об организации оказания муниципальных услуг в социальной сфере при формировании муниципального социального заказа на оказание муниципальных услуг в социальной сфере на территории МО «Балтийский городской округ» в Балтийском городском округе внедряется система муниципального социального заказа на оказание муниципальных услуг в социальной сфере.</w:t>
      </w:r>
    </w:p>
    <w:p w14:paraId="5052611D" w14:textId="77777777" w:rsidR="00A55E79" w:rsidRPr="00A55E79" w:rsidRDefault="00A55E79" w:rsidP="00A55E7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55E79">
        <w:rPr>
          <w:rFonts w:ascii="Times New Roman" w:hAnsi="Times New Roman" w:cs="Times New Roman"/>
          <w:sz w:val="24"/>
          <w:szCs w:val="24"/>
        </w:rPr>
        <w:t xml:space="preserve">Реализуемый финансово-экономический механизм позволяет всем организациям, в том числе не являющимся муниципальными учреждениями, имеющими лицензию на ведение образовательной деятельности, получить равный доступ к бюджетному </w:t>
      </w:r>
      <w:r w:rsidRPr="00A55E79">
        <w:rPr>
          <w:rFonts w:ascii="Times New Roman" w:hAnsi="Times New Roman" w:cs="Times New Roman"/>
          <w:spacing w:val="-2"/>
          <w:sz w:val="24"/>
          <w:szCs w:val="24"/>
        </w:rPr>
        <w:t>финансированию.</w:t>
      </w:r>
    </w:p>
    <w:p w14:paraId="03646B42" w14:textId="77777777" w:rsidR="00A55E79" w:rsidRPr="00A55E79" w:rsidRDefault="00A55E79" w:rsidP="00A55E7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55E79">
        <w:rPr>
          <w:rFonts w:ascii="Times New Roman" w:hAnsi="Times New Roman" w:cs="Times New Roman"/>
          <w:sz w:val="24"/>
          <w:szCs w:val="24"/>
        </w:rPr>
        <w:t>Помимо</w:t>
      </w:r>
      <w:r w:rsidRPr="00A55E79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Pr="00A55E79">
        <w:rPr>
          <w:rFonts w:ascii="Times New Roman" w:hAnsi="Times New Roman" w:cs="Times New Roman"/>
          <w:sz w:val="24"/>
          <w:szCs w:val="24"/>
        </w:rPr>
        <w:t>реализуемого</w:t>
      </w:r>
      <w:r w:rsidRPr="00A55E79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Pr="00A55E79">
        <w:rPr>
          <w:rFonts w:ascii="Times New Roman" w:hAnsi="Times New Roman" w:cs="Times New Roman"/>
          <w:sz w:val="24"/>
          <w:szCs w:val="24"/>
        </w:rPr>
        <w:t>механизма</w:t>
      </w:r>
      <w:r w:rsidRPr="00A55E79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Pr="00A55E79">
        <w:rPr>
          <w:rFonts w:ascii="Times New Roman" w:hAnsi="Times New Roman" w:cs="Times New Roman"/>
          <w:sz w:val="24"/>
          <w:szCs w:val="24"/>
        </w:rPr>
        <w:t>персонифицированного</w:t>
      </w:r>
      <w:r w:rsidRPr="00A55E79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A55E79">
        <w:rPr>
          <w:rFonts w:ascii="Times New Roman" w:hAnsi="Times New Roman" w:cs="Times New Roman"/>
          <w:sz w:val="24"/>
          <w:szCs w:val="24"/>
        </w:rPr>
        <w:t>финансирования</w:t>
      </w:r>
      <w:r w:rsidRPr="00A55E79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A55E79">
        <w:rPr>
          <w:rFonts w:ascii="Times New Roman" w:hAnsi="Times New Roman" w:cs="Times New Roman"/>
          <w:sz w:val="24"/>
          <w:szCs w:val="24"/>
        </w:rPr>
        <w:t>в</w:t>
      </w:r>
      <w:r w:rsidRPr="00A55E79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Pr="00A55E79">
        <w:rPr>
          <w:rFonts w:ascii="Times New Roman" w:hAnsi="Times New Roman" w:cs="Times New Roman"/>
          <w:spacing w:val="-5"/>
          <w:sz w:val="24"/>
          <w:szCs w:val="24"/>
        </w:rPr>
        <w:t>МО</w:t>
      </w:r>
      <w:r w:rsidRPr="00A55E79">
        <w:rPr>
          <w:rFonts w:ascii="Times New Roman" w:hAnsi="Times New Roman" w:cs="Times New Roman"/>
          <w:sz w:val="24"/>
          <w:szCs w:val="24"/>
        </w:rPr>
        <w:t xml:space="preserve"> «Балтийский городской округ» внедряется механизм муниципального социального заказа на оказание муниципальных услуг в социальной сфере, получающих дополнительное образование за счёт средств бюджетов различных уровней, которые в совокупности создают систему персонифицированного дополнительного образования. В 2025 году доля детей, которые обеспечены сертификатам персонифицированного финансирования дополнительного образования составляет 26,49%. Данный показатель считается выполненным.</w:t>
      </w:r>
    </w:p>
    <w:p w14:paraId="3E7385AA" w14:textId="77777777" w:rsidR="00A55E79" w:rsidRPr="00A55E79" w:rsidRDefault="00A55E79" w:rsidP="00A55E79">
      <w:pPr>
        <w:pStyle w:val="a4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5E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2025 году МАУДО ДДТ г. Балтийска участвует в рамках регионального проекта «Доступное дополнительное образование детей Калининградской области» в апробации 2 типовых моделей дополнительного образования: реализация разноуровневых программ дополнительного образования и просвещение родителей в области </w:t>
      </w:r>
      <w:r w:rsidRPr="00A55E7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дополнительного образования, данные модели реализуются в рамках  Целевой модели развития дополнительного образования.</w:t>
      </w:r>
    </w:p>
    <w:p w14:paraId="70DB978F" w14:textId="77777777" w:rsidR="00A55E79" w:rsidRPr="00A55E79" w:rsidRDefault="00A55E79" w:rsidP="00A55E79">
      <w:pPr>
        <w:pStyle w:val="a4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A55E7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 2025 н</w:t>
      </w:r>
      <w:r w:rsidRPr="00A55E7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 базе Дома детского творчества продолжает работать муниципальная опорная площадка научно-технического творчества детей и молодёжи. В рамках работы данной площадки ежегодно проводятся до 20-ти конкурсных мероприятий муниципального и регионального уровня.</w:t>
      </w:r>
    </w:p>
    <w:p w14:paraId="335229C2" w14:textId="77777777" w:rsidR="00A55E79" w:rsidRPr="00A55E79" w:rsidRDefault="00A55E79" w:rsidP="00A55E79">
      <w:pPr>
        <w:pStyle w:val="a4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55E7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Очень важным направлением деятельности МАУДО ДДТ г. Балтийска является организация и функционирование системы летнего отдыха детей Балтийского городского округа. В 2025 году были качественно обновлены образовательные программы летних профильных лагерей Дома детского творчества.</w:t>
      </w:r>
    </w:p>
    <w:p w14:paraId="7218C506" w14:textId="77777777" w:rsidR="00A55E79" w:rsidRPr="00A55E79" w:rsidRDefault="00A55E79" w:rsidP="00A55E79">
      <w:pPr>
        <w:pStyle w:val="a4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55E7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МБУ ДО «ДШИ им. И.С. Баха» является участником проекта «Школа-Колледж-ВУЗ» с ГБПОУ «Калининградский областной музыкальный колледж им. С.В. Рахманинова» и ГАУ КО «Колледж предпринимательства». Цель проекта: организовать условия для преемственности в процессе обучения и профориентации, обучающихся в ДШИ им. И.С. Баха. Также МБУДО «ДШИ им. И.С. Баха» участвует в долгосрочном проекте «Детская филармония». Цель проекта - просветительская. На базе МБУ ДО ДШИ им. И.С. Баха реализуется долгосрочный проект «Балтика встречает друзей». ДШИ им. И. С. Баха является площадкой ежегодного областного конкурса исполнителей на электронных музыкальных инструментах. Раз в два года проходят международные конкурсы: Международный конкурс юных пианистов имени И.С. Баха и международный конкурс «Ангел Рождества». Раз в три года проходит Областной конкурс по музыкальной литературе «Бесконечное приближение» и Открытый региональный конкурс «Играй баян». Завершён капитальный ремонт фасада ДШИ и капитальный ремонт концертного зала за счёт средств регионального и муниципального бюджета. </w:t>
      </w:r>
    </w:p>
    <w:p w14:paraId="3B4B774F" w14:textId="77777777" w:rsidR="00A55E79" w:rsidRPr="00A55E79" w:rsidRDefault="00A55E79" w:rsidP="00A55E79">
      <w:pPr>
        <w:pStyle w:val="a4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A55E7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Постановлением администрации БГО МБУ «Спортивный комплекс» 14.03.2023 г. переименован в Муниципальное бюджетное учреждение дополнительного образования Спортивная школа «Балтиец». В 2025 году продолжается обучение по дополнительным образовательным программам спортивной подготовки по 12 видам спорта: баскетбол, волейбол, футбол, шахматы, плавание, парусный спорт, академическая гребля, художественная гимнастика, лёгкая атлетика, самбо и дзюдо, а также дополнительные общеразвивающие программы по 4 адаптивным видам спорта. Обучающиеся МБУ ДО «Балтиец» принимают участие в спортивных соревнованиях различного уровня:</w:t>
      </w:r>
    </w:p>
    <w:p w14:paraId="592CDC8D" w14:textId="77777777" w:rsidR="00A55E79" w:rsidRPr="00A55E79" w:rsidRDefault="00A55E79" w:rsidP="00A55E7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55E79">
        <w:rPr>
          <w:rFonts w:ascii="Times New Roman" w:hAnsi="Times New Roman" w:cs="Times New Roman"/>
          <w:sz w:val="24"/>
          <w:szCs w:val="24"/>
        </w:rPr>
        <w:t>- Фестивали ВФСК «ГТО»;</w:t>
      </w:r>
    </w:p>
    <w:p w14:paraId="2915F8AC" w14:textId="77777777" w:rsidR="00A55E79" w:rsidRPr="00A55E79" w:rsidRDefault="00A55E79" w:rsidP="00A55E7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55E79">
        <w:rPr>
          <w:rFonts w:ascii="Times New Roman" w:hAnsi="Times New Roman" w:cs="Times New Roman"/>
          <w:sz w:val="24"/>
          <w:szCs w:val="24"/>
        </w:rPr>
        <w:t xml:space="preserve">- внутришкольные и муниципальные соревнования </w:t>
      </w:r>
    </w:p>
    <w:p w14:paraId="4AF1A418" w14:textId="77777777" w:rsidR="00A55E79" w:rsidRPr="00A55E79" w:rsidRDefault="00A55E79" w:rsidP="00A55E7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55E79">
        <w:rPr>
          <w:rFonts w:ascii="Times New Roman" w:hAnsi="Times New Roman" w:cs="Times New Roman"/>
          <w:sz w:val="24"/>
          <w:szCs w:val="24"/>
        </w:rPr>
        <w:t>– Первенства города Балтийска по видам спорта футбол, баскетбол, волейбол, парусный спорт, бадминтон, бокс, художественная гимнастика, плавание, шахматы, лёгкая атлетика;</w:t>
      </w:r>
    </w:p>
    <w:p w14:paraId="3330FCBE" w14:textId="77777777" w:rsidR="00A55E79" w:rsidRPr="00A55E79" w:rsidRDefault="00A55E79" w:rsidP="00A55E7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55E79">
        <w:rPr>
          <w:rFonts w:ascii="Times New Roman" w:hAnsi="Times New Roman" w:cs="Times New Roman"/>
          <w:sz w:val="24"/>
          <w:szCs w:val="24"/>
        </w:rPr>
        <w:t>- семейные соревнования «Весёлые старты», петанк, городки;</w:t>
      </w:r>
    </w:p>
    <w:p w14:paraId="795CDE8F" w14:textId="77777777" w:rsidR="00A55E79" w:rsidRPr="00A55E79" w:rsidRDefault="00A55E79" w:rsidP="00A55E7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55E79">
        <w:rPr>
          <w:rFonts w:ascii="Times New Roman" w:hAnsi="Times New Roman" w:cs="Times New Roman"/>
          <w:sz w:val="24"/>
          <w:szCs w:val="24"/>
        </w:rPr>
        <w:t>- соревнования, посвящённые Всероссийским праздникам и дням единых действий.</w:t>
      </w:r>
    </w:p>
    <w:p w14:paraId="7AD31679" w14:textId="77777777" w:rsidR="00A55E79" w:rsidRPr="00A55E79" w:rsidRDefault="00A55E79" w:rsidP="00A55E79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5E79">
        <w:rPr>
          <w:rFonts w:ascii="Times New Roman" w:hAnsi="Times New Roman" w:cs="Times New Roman"/>
          <w:sz w:val="24"/>
          <w:szCs w:val="24"/>
        </w:rPr>
        <w:t xml:space="preserve">С 2021 году на базе МБОУ СОШ № 4 им. В.Н. Носова создан и функционирует IT-куб. Обучающиеся Балтийского городского округа являются победителями и призерами муниципальных, региональных, всероссийских конкурсов, муниципальными и губернаторскими стипендиатами. </w:t>
      </w:r>
    </w:p>
    <w:p w14:paraId="0F1209FC" w14:textId="77777777" w:rsidR="00A55E79" w:rsidRPr="00A55E79" w:rsidRDefault="00A55E79" w:rsidP="00A55E7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55E79">
        <w:rPr>
          <w:rFonts w:ascii="Times New Roman" w:hAnsi="Times New Roman" w:cs="Times New Roman"/>
          <w:sz w:val="24"/>
          <w:szCs w:val="24"/>
        </w:rPr>
        <w:t>Повышается социальный статус и профессиональное совершенствование педагогических работников системы дополнительного образования. Свыше 50 % педагогов организаций дополнительного образования имеют высшую и первую квалификационную категории.</w:t>
      </w:r>
    </w:p>
    <w:p w14:paraId="4215BCEC" w14:textId="77777777" w:rsidR="00A55E79" w:rsidRDefault="00A55E79" w:rsidP="00A55E79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5E79">
        <w:rPr>
          <w:rFonts w:ascii="Times New Roman" w:hAnsi="Times New Roman" w:cs="Times New Roman"/>
          <w:sz w:val="24"/>
          <w:szCs w:val="24"/>
        </w:rPr>
        <w:t>Организации дополнительного образования систематически принимают участие в семинарах, конференциях, мастер-классах, заседаниях круглого стола, конкурсах профессионального мастерства муниципального и регионального уровней.</w:t>
      </w:r>
    </w:p>
    <w:p w14:paraId="56FD824C" w14:textId="77777777" w:rsidR="00A55E79" w:rsidRDefault="00A55E79" w:rsidP="00A55E79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67C9246" w14:textId="77777777" w:rsidR="00A55E79" w:rsidRPr="00A55E79" w:rsidRDefault="00A55E79" w:rsidP="00A55E79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4045A28" w14:textId="77777777" w:rsidR="00A55E79" w:rsidRPr="00A55E79" w:rsidRDefault="00A55E79" w:rsidP="00A55E7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55E79">
        <w:rPr>
          <w:rFonts w:ascii="Times New Roman" w:hAnsi="Times New Roman" w:cs="Times New Roman"/>
          <w:sz w:val="24"/>
          <w:szCs w:val="24"/>
        </w:rPr>
        <w:lastRenderedPageBreak/>
        <w:t xml:space="preserve">Выводы и заключения </w:t>
      </w:r>
    </w:p>
    <w:p w14:paraId="36035206" w14:textId="77777777" w:rsidR="00A55E79" w:rsidRPr="00A55E79" w:rsidRDefault="00A55E79" w:rsidP="00A55E7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55E79">
        <w:rPr>
          <w:rFonts w:ascii="Times New Roman" w:hAnsi="Times New Roman" w:cs="Times New Roman"/>
          <w:sz w:val="24"/>
          <w:szCs w:val="24"/>
        </w:rPr>
        <w:t>Система дополнительного образования Балтийского городского округа является развивающейся, способствует созданию ситуации успеха для каждого ребёнка, способствует развитию и поддержке талантливой молодёжи. Направлена на: достижение новых качественных образовательных результатов, создание условий для использования ресурсов негосударственного сектора в предоставлении услуг дополнительного образования детей, совершенствование педагогических кадров, доступности и эффективности дополнительного образования детей с использованием инновационных образовательных программ, современного оборудования и новых технологий.</w:t>
      </w:r>
    </w:p>
    <w:p w14:paraId="386E9170" w14:textId="77777777" w:rsidR="00F12F73" w:rsidRDefault="00F12F73" w:rsidP="00F12F73">
      <w:pPr>
        <w:jc w:val="center"/>
        <w:rPr>
          <w:rFonts w:eastAsia="Calibri"/>
          <w:b/>
          <w:spacing w:val="-1"/>
          <w:lang w:eastAsia="ru-RU"/>
        </w:rPr>
      </w:pPr>
    </w:p>
    <w:p w14:paraId="04CE46B0" w14:textId="77777777" w:rsidR="00F12F73" w:rsidRPr="00C6117A" w:rsidRDefault="00F12F73" w:rsidP="00F12F73">
      <w:pPr>
        <w:jc w:val="center"/>
        <w:rPr>
          <w:rFonts w:eastAsia="Calibri"/>
          <w:b/>
          <w:lang w:eastAsia="ru-RU"/>
        </w:rPr>
      </w:pPr>
      <w:r w:rsidRPr="00C6117A">
        <w:rPr>
          <w:rFonts w:eastAsia="Calibri"/>
          <w:b/>
          <w:spacing w:val="-1"/>
          <w:lang w:eastAsia="ru-RU"/>
        </w:rPr>
        <w:t>Информация об организации летнего отдыха и каникулярной занятости несовершеннолетних в системе</w:t>
      </w:r>
      <w:r w:rsidRPr="00C6117A">
        <w:rPr>
          <w:rFonts w:eastAsia="Calibri"/>
          <w:b/>
          <w:lang w:eastAsia="ru-RU"/>
        </w:rPr>
        <w:t xml:space="preserve"> </w:t>
      </w:r>
      <w:r w:rsidRPr="00C6117A">
        <w:rPr>
          <w:rFonts w:eastAsia="Calibri"/>
          <w:b/>
          <w:spacing w:val="-1"/>
          <w:lang w:eastAsia="ru-RU"/>
        </w:rPr>
        <w:t>образования</w:t>
      </w:r>
    </w:p>
    <w:p w14:paraId="787A8EF9" w14:textId="77777777" w:rsidR="00F12F73" w:rsidRPr="00C6117A" w:rsidRDefault="00F12F73" w:rsidP="00F12F73">
      <w:pPr>
        <w:rPr>
          <w:rFonts w:eastAsia="Calibri"/>
          <w:szCs w:val="20"/>
          <w:lang w:eastAsia="ru-RU"/>
        </w:rPr>
      </w:pPr>
    </w:p>
    <w:p w14:paraId="10CBD9C6" w14:textId="77777777" w:rsidR="00F12F73" w:rsidRPr="00F12F73" w:rsidRDefault="00F12F73" w:rsidP="00F12F73">
      <w:pPr>
        <w:shd w:val="clear" w:color="auto" w:fill="FFFFFF"/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  <w:szCs w:val="20"/>
          <w:lang w:eastAsia="ru-RU"/>
        </w:rPr>
      </w:pPr>
      <w:r w:rsidRPr="00F12F73">
        <w:rPr>
          <w:rFonts w:eastAsia="Calibri"/>
          <w:szCs w:val="20"/>
          <w:lang w:eastAsia="ru-RU"/>
        </w:rPr>
        <w:t xml:space="preserve">В 2025 году работали 13 муниципальных детских лагерей с дневным пребыванием детей в три смены, продолжительностью каждой смены – </w:t>
      </w:r>
      <w:r w:rsidRPr="00F12F73">
        <w:rPr>
          <w:rFonts w:eastAsia="Calibri"/>
          <w:bCs/>
          <w:szCs w:val="20"/>
          <w:lang w:eastAsia="ru-RU"/>
        </w:rPr>
        <w:t>21 день</w:t>
      </w:r>
      <w:r w:rsidRPr="00F12F73">
        <w:rPr>
          <w:rFonts w:eastAsia="Calibri"/>
          <w:szCs w:val="20"/>
          <w:lang w:eastAsia="ru-RU"/>
        </w:rPr>
        <w:t xml:space="preserve">: </w:t>
      </w:r>
    </w:p>
    <w:p w14:paraId="776E4962" w14:textId="77777777" w:rsidR="00F12F73" w:rsidRPr="00A8362C" w:rsidRDefault="00F12F73" w:rsidP="00F12F73">
      <w:pPr>
        <w:numPr>
          <w:ilvl w:val="1"/>
          <w:numId w:val="33"/>
        </w:numPr>
        <w:shd w:val="clear" w:color="auto" w:fill="FFFFFF"/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Calibri"/>
          <w:szCs w:val="20"/>
          <w:lang w:eastAsia="ru-RU"/>
        </w:rPr>
      </w:pPr>
      <w:r w:rsidRPr="00A8362C">
        <w:rPr>
          <w:rFonts w:eastAsia="Calibri"/>
          <w:szCs w:val="20"/>
          <w:lang w:eastAsia="ru-RU"/>
        </w:rPr>
        <w:t>1 смена: 02.06.2025 – 27.06.2025;</w:t>
      </w:r>
    </w:p>
    <w:p w14:paraId="5D02273E" w14:textId="77777777" w:rsidR="00F12F73" w:rsidRPr="00A8362C" w:rsidRDefault="00F12F73" w:rsidP="00F12F73">
      <w:pPr>
        <w:numPr>
          <w:ilvl w:val="1"/>
          <w:numId w:val="33"/>
        </w:numPr>
        <w:shd w:val="clear" w:color="auto" w:fill="FFFFFF"/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Calibri"/>
          <w:szCs w:val="20"/>
          <w:lang w:eastAsia="ru-RU"/>
        </w:rPr>
      </w:pPr>
      <w:r w:rsidRPr="00A8362C">
        <w:rPr>
          <w:rFonts w:eastAsia="Calibri"/>
          <w:szCs w:val="20"/>
          <w:lang w:eastAsia="ru-RU"/>
        </w:rPr>
        <w:t xml:space="preserve">2 смена: 01.07.2025 – 24.07.2025; </w:t>
      </w:r>
    </w:p>
    <w:p w14:paraId="36A84C11" w14:textId="77777777" w:rsidR="00F12F73" w:rsidRPr="00A8362C" w:rsidRDefault="00F12F73" w:rsidP="00F12F73">
      <w:pPr>
        <w:numPr>
          <w:ilvl w:val="1"/>
          <w:numId w:val="33"/>
        </w:numPr>
        <w:shd w:val="clear" w:color="auto" w:fill="FFFFFF"/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Calibri"/>
          <w:szCs w:val="20"/>
          <w:lang w:eastAsia="ru-RU"/>
        </w:rPr>
      </w:pPr>
      <w:r w:rsidRPr="00A8362C">
        <w:rPr>
          <w:rFonts w:eastAsia="Calibri"/>
          <w:szCs w:val="20"/>
          <w:lang w:eastAsia="ru-RU"/>
        </w:rPr>
        <w:t>3 смена: 28.07.2025 – 20.08.2025.</w:t>
      </w:r>
    </w:p>
    <w:p w14:paraId="717AFA25" w14:textId="77777777" w:rsidR="00F12F73" w:rsidRDefault="00F12F73" w:rsidP="00F12F73">
      <w:pPr>
        <w:shd w:val="clear" w:color="auto" w:fill="FFFFFF"/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57"/>
        <w:jc w:val="both"/>
        <w:rPr>
          <w:rFonts w:eastAsia="Calibri"/>
          <w:szCs w:val="20"/>
          <w:lang w:eastAsia="ru-RU"/>
        </w:rPr>
      </w:pPr>
      <w:r>
        <w:rPr>
          <w:rFonts w:eastAsia="Calibri"/>
          <w:szCs w:val="20"/>
          <w:lang w:eastAsia="ru-RU"/>
        </w:rPr>
        <w:t>В лицее № 1 города Балтийска был открыт 1 лагерь труда и отдыха дневного пребывания для подростков в 2 смены:</w:t>
      </w:r>
    </w:p>
    <w:p w14:paraId="15DB52B5" w14:textId="77777777" w:rsidR="00F12F73" w:rsidRDefault="00F12F73" w:rsidP="00F12F73">
      <w:pPr>
        <w:shd w:val="clear" w:color="auto" w:fill="FFFFFF"/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57"/>
        <w:jc w:val="both"/>
        <w:rPr>
          <w:rFonts w:eastAsia="Calibri"/>
          <w:szCs w:val="20"/>
          <w:lang w:eastAsia="ru-RU"/>
        </w:rPr>
      </w:pPr>
      <w:r>
        <w:rPr>
          <w:rFonts w:eastAsia="Calibri"/>
          <w:szCs w:val="20"/>
          <w:lang w:eastAsia="ru-RU"/>
        </w:rPr>
        <w:t>-    1 смена (21 день): 02.06.2025 – 27.06.2025;</w:t>
      </w:r>
    </w:p>
    <w:p w14:paraId="1A00A793" w14:textId="77777777" w:rsidR="00F12F73" w:rsidRDefault="00F12F73" w:rsidP="00F12F73">
      <w:pPr>
        <w:shd w:val="clear" w:color="auto" w:fill="FFFFFF"/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57"/>
        <w:jc w:val="both"/>
        <w:rPr>
          <w:rFonts w:eastAsia="Calibri"/>
          <w:szCs w:val="20"/>
          <w:lang w:eastAsia="ru-RU"/>
        </w:rPr>
      </w:pPr>
      <w:r>
        <w:rPr>
          <w:rFonts w:eastAsia="Calibri"/>
          <w:szCs w:val="20"/>
          <w:lang w:eastAsia="ru-RU"/>
        </w:rPr>
        <w:t>-    2 смена (14 дней): 04.08.2025 – 19.08.2025.</w:t>
      </w:r>
    </w:p>
    <w:p w14:paraId="26296043" w14:textId="77777777" w:rsidR="00F12F73" w:rsidRDefault="00F12F73" w:rsidP="00F12F73">
      <w:pPr>
        <w:shd w:val="clear" w:color="auto" w:fill="FFFFFF"/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57"/>
        <w:jc w:val="both"/>
        <w:rPr>
          <w:rFonts w:eastAsia="Calibri"/>
          <w:szCs w:val="20"/>
          <w:lang w:eastAsia="ru-RU"/>
        </w:rPr>
      </w:pPr>
      <w:r>
        <w:rPr>
          <w:rFonts w:eastAsia="Calibri"/>
          <w:szCs w:val="20"/>
          <w:lang w:eastAsia="ru-RU"/>
        </w:rPr>
        <w:t>Также работал 1 палаточный лагерь круглосуточного пребывания со сменой в пять дней:</w:t>
      </w:r>
    </w:p>
    <w:p w14:paraId="1C5EA41D" w14:textId="77777777" w:rsidR="00F12F73" w:rsidRDefault="00F12F73" w:rsidP="00F12F73">
      <w:pPr>
        <w:shd w:val="clear" w:color="auto" w:fill="FFFFFF"/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57"/>
        <w:jc w:val="both"/>
        <w:rPr>
          <w:rFonts w:eastAsia="Calibri"/>
          <w:szCs w:val="20"/>
          <w:lang w:eastAsia="ru-RU"/>
        </w:rPr>
      </w:pPr>
      <w:r>
        <w:rPr>
          <w:rFonts w:eastAsia="Calibri"/>
          <w:szCs w:val="20"/>
          <w:lang w:eastAsia="ru-RU"/>
        </w:rPr>
        <w:t>-    11.08.2025 – 15.08.2025.</w:t>
      </w:r>
    </w:p>
    <w:p w14:paraId="75CAA1BB" w14:textId="77777777" w:rsidR="00F12F73" w:rsidRDefault="00F12F73" w:rsidP="00F12F73">
      <w:pPr>
        <w:shd w:val="clear" w:color="auto" w:fill="FFFFFF"/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57"/>
        <w:jc w:val="both"/>
        <w:rPr>
          <w:rFonts w:eastAsia="Calibri"/>
          <w:szCs w:val="20"/>
          <w:lang w:eastAsia="ru-RU"/>
        </w:rPr>
      </w:pPr>
      <w:r>
        <w:rPr>
          <w:rFonts w:eastAsia="Calibri"/>
          <w:szCs w:val="20"/>
          <w:lang w:eastAsia="ru-RU"/>
        </w:rPr>
        <w:t>Общее количество лагерей по реестру – 15.</w:t>
      </w:r>
    </w:p>
    <w:p w14:paraId="79AB81C9" w14:textId="77777777" w:rsidR="00F12F73" w:rsidRDefault="00F12F73" w:rsidP="00F12F73">
      <w:pPr>
        <w:shd w:val="clear" w:color="auto" w:fill="FFFFFF"/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57"/>
        <w:jc w:val="both"/>
        <w:rPr>
          <w:rFonts w:eastAsia="Calibri"/>
          <w:szCs w:val="20"/>
          <w:lang w:eastAsia="ru-RU"/>
        </w:rPr>
      </w:pPr>
      <w:r>
        <w:rPr>
          <w:rFonts w:eastAsia="Calibri"/>
          <w:szCs w:val="20"/>
          <w:lang w:eastAsia="ru-RU"/>
        </w:rPr>
        <w:t>Перед началом проведения летних лагерей осуществлялся</w:t>
      </w:r>
      <w:r w:rsidRPr="00320DA3">
        <w:rPr>
          <w:rFonts w:eastAsia="Calibri"/>
          <w:szCs w:val="20"/>
          <w:lang w:eastAsia="ru-RU"/>
        </w:rPr>
        <w:t xml:space="preserve"> мониторинг отдыха и оздоровления детей в лагерях в каникулярное время, в том числе в разрезе категорий, относящихся к детям, находящимся в трудной жизненной ситуации, включая вопросы определения потребности в организованных формах отдыха детей, а также удовлетворенности населения проведением мероприятий по отдыху и оздоровлению детей и деятельностью </w:t>
      </w:r>
      <w:r>
        <w:rPr>
          <w:rFonts w:eastAsia="Calibri"/>
          <w:szCs w:val="20"/>
          <w:lang w:eastAsia="ru-RU"/>
        </w:rPr>
        <w:t>лагерей на территории Балтийского городского округа.</w:t>
      </w:r>
    </w:p>
    <w:p w14:paraId="439EE9CA" w14:textId="77777777" w:rsidR="00F12F73" w:rsidRDefault="00F12F73" w:rsidP="00F12F73">
      <w:pPr>
        <w:shd w:val="clear" w:color="auto" w:fill="FFFFFF"/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57"/>
        <w:jc w:val="both"/>
        <w:rPr>
          <w:rFonts w:eastAsia="Calibri"/>
          <w:szCs w:val="20"/>
          <w:lang w:eastAsia="ru-RU"/>
        </w:rPr>
      </w:pPr>
      <w:r>
        <w:rPr>
          <w:rFonts w:eastAsia="Calibri"/>
          <w:szCs w:val="20"/>
          <w:lang w:eastAsia="ru-RU"/>
        </w:rPr>
        <w:t>На сайтах организаций летнего отдыха в весенние месяцы 2025 года были размещены программы детских лагерей дневного пребывания, лагеря труда и отдыха, палаточного лагеря и справочная и ориентирующая родителей информация о проведении летней кампании на территории округа.</w:t>
      </w:r>
    </w:p>
    <w:p w14:paraId="427BC845" w14:textId="77777777" w:rsidR="00F12F73" w:rsidRPr="00F12F73" w:rsidRDefault="00F12F73" w:rsidP="00F12F73">
      <w:pPr>
        <w:shd w:val="clear" w:color="auto" w:fill="FFFFFF"/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szCs w:val="20"/>
          <w:lang w:eastAsia="ru-RU"/>
        </w:rPr>
      </w:pPr>
      <w:r w:rsidRPr="00F12F73">
        <w:rPr>
          <w:rFonts w:eastAsia="Calibri"/>
          <w:szCs w:val="20"/>
          <w:lang w:eastAsia="ru-RU"/>
        </w:rPr>
        <w:t>В целях единого подхода к организации мероприятий в летний период были разработаны единые программы воспитания детских лагерей</w:t>
      </w:r>
      <w:r w:rsidRPr="007C559E">
        <w:t xml:space="preserve"> </w:t>
      </w:r>
      <w:r w:rsidRPr="00F12F73">
        <w:rPr>
          <w:rFonts w:eastAsia="Calibri"/>
          <w:szCs w:val="20"/>
          <w:lang w:eastAsia="ru-RU"/>
        </w:rPr>
        <w:t>в соответствии с утвержденной федеральной программой воспитания: программа воспитания является неотъемлемой частью непрерывного воспитательного процесса, основанного на базовых национальных ценностях: Родина, семья, дружба, труд, милосердие. В лагерях проводились дни единых действий, которые были включены в календарный план воспитательной работы. Также проводились просветительские мероприятия для детей «Беседа о важном».</w:t>
      </w:r>
    </w:p>
    <w:p w14:paraId="21BEC966" w14:textId="77777777" w:rsidR="00F12F73" w:rsidRPr="002D5479" w:rsidRDefault="00F12F73" w:rsidP="00F12F73">
      <w:pPr>
        <w:shd w:val="clear" w:color="auto" w:fill="FFFFFF"/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57"/>
        <w:jc w:val="both"/>
        <w:rPr>
          <w:rFonts w:eastAsia="Calibri"/>
          <w:szCs w:val="20"/>
          <w:lang w:eastAsia="ru-RU"/>
        </w:rPr>
      </w:pPr>
      <w:r>
        <w:rPr>
          <w:rFonts w:eastAsia="Calibri"/>
          <w:szCs w:val="20"/>
          <w:lang w:eastAsia="ru-RU"/>
        </w:rPr>
        <w:t xml:space="preserve">В </w:t>
      </w:r>
      <w:r w:rsidRPr="002D5479">
        <w:rPr>
          <w:rFonts w:eastAsia="Calibri"/>
          <w:szCs w:val="20"/>
          <w:lang w:eastAsia="ru-RU"/>
        </w:rPr>
        <w:t xml:space="preserve">летнюю оздоровительную кампанию </w:t>
      </w:r>
      <w:r>
        <w:rPr>
          <w:rFonts w:eastAsia="Calibri"/>
          <w:szCs w:val="20"/>
          <w:lang w:eastAsia="ru-RU"/>
        </w:rPr>
        <w:t xml:space="preserve">были включены форматы </w:t>
      </w:r>
      <w:r w:rsidRPr="002D5479">
        <w:rPr>
          <w:rFonts w:eastAsia="Calibri"/>
          <w:szCs w:val="20"/>
          <w:lang w:eastAsia="ru-RU"/>
        </w:rPr>
        <w:t>Общероссийского общественно-государственного   движения детей и молодёжи «Движение первых».</w:t>
      </w:r>
      <w:r>
        <w:rPr>
          <w:rFonts w:eastAsia="Calibri"/>
          <w:szCs w:val="20"/>
          <w:lang w:eastAsia="ru-RU"/>
        </w:rPr>
        <w:t xml:space="preserve"> В каждом лагере в каждую летнюю смену проводились дни Движения Первых.</w:t>
      </w:r>
    </w:p>
    <w:p w14:paraId="2F4108BA" w14:textId="77777777" w:rsidR="00F12F73" w:rsidRPr="002D5479" w:rsidRDefault="00F12F73" w:rsidP="00F12F73">
      <w:pPr>
        <w:shd w:val="clear" w:color="auto" w:fill="FFFFFF"/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57"/>
        <w:jc w:val="both"/>
        <w:rPr>
          <w:rFonts w:eastAsia="Calibri"/>
          <w:szCs w:val="20"/>
          <w:lang w:eastAsia="ru-RU"/>
        </w:rPr>
      </w:pPr>
      <w:r w:rsidRPr="002D5479">
        <w:rPr>
          <w:rFonts w:eastAsia="Calibri"/>
          <w:szCs w:val="20"/>
          <w:lang w:eastAsia="ru-RU"/>
        </w:rPr>
        <w:t xml:space="preserve"> </w:t>
      </w:r>
      <w:r>
        <w:rPr>
          <w:rFonts w:eastAsia="Calibri"/>
          <w:szCs w:val="20"/>
          <w:lang w:eastAsia="ru-RU"/>
        </w:rPr>
        <w:t xml:space="preserve">Реализовывалась программа </w:t>
      </w:r>
      <w:r w:rsidRPr="002D5479">
        <w:rPr>
          <w:rFonts w:eastAsia="Calibri"/>
          <w:szCs w:val="20"/>
          <w:lang w:eastAsia="ru-RU"/>
        </w:rPr>
        <w:t>«Содружество Орлят России», целью которой   является развитие социально-активной личности ребёнка на основе духовно- нравственных ценностей и культурных традиций многонационального народа Российской Федерации.</w:t>
      </w:r>
    </w:p>
    <w:p w14:paraId="6CF883A9" w14:textId="77777777" w:rsidR="00F12F73" w:rsidRPr="002D5479" w:rsidRDefault="00F12F73" w:rsidP="00F12F73">
      <w:pPr>
        <w:shd w:val="clear" w:color="auto" w:fill="FFFFFF"/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57"/>
        <w:jc w:val="both"/>
        <w:rPr>
          <w:rFonts w:eastAsia="Calibri"/>
          <w:szCs w:val="20"/>
          <w:lang w:eastAsia="ru-RU"/>
        </w:rPr>
      </w:pPr>
      <w:r>
        <w:rPr>
          <w:rFonts w:eastAsia="Calibri"/>
          <w:szCs w:val="20"/>
          <w:lang w:eastAsia="ru-RU"/>
        </w:rPr>
        <w:t>В</w:t>
      </w:r>
      <w:r w:rsidRPr="002D5479">
        <w:rPr>
          <w:rFonts w:eastAsia="Calibri"/>
          <w:szCs w:val="20"/>
          <w:lang w:eastAsia="ru-RU"/>
        </w:rPr>
        <w:t xml:space="preserve"> работе </w:t>
      </w:r>
      <w:r>
        <w:rPr>
          <w:rFonts w:eastAsia="Calibri"/>
          <w:szCs w:val="20"/>
          <w:lang w:eastAsia="ru-RU"/>
        </w:rPr>
        <w:t xml:space="preserve">педагогов в лагерях использовался </w:t>
      </w:r>
      <w:r w:rsidRPr="002D5479">
        <w:rPr>
          <w:rFonts w:eastAsia="Calibri"/>
          <w:szCs w:val="20"/>
          <w:lang w:eastAsia="ru-RU"/>
        </w:rPr>
        <w:t>ресурс «Цивилизационное наследие России», который включает знания о родной природе, достижениях культуры и искусства, изобретениях и масштабных проектов, реализованные всей страной.</w:t>
      </w:r>
    </w:p>
    <w:p w14:paraId="14DFDE29" w14:textId="77777777" w:rsidR="00F12F73" w:rsidRPr="002D5479" w:rsidRDefault="00F12F73" w:rsidP="00F12F73">
      <w:pPr>
        <w:shd w:val="clear" w:color="auto" w:fill="FFFFFF"/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57"/>
        <w:jc w:val="both"/>
        <w:rPr>
          <w:rFonts w:eastAsia="Calibri"/>
          <w:szCs w:val="20"/>
          <w:lang w:eastAsia="ru-RU"/>
        </w:rPr>
      </w:pPr>
      <w:r>
        <w:rPr>
          <w:rFonts w:eastAsia="Calibri"/>
          <w:szCs w:val="20"/>
          <w:lang w:eastAsia="ru-RU"/>
        </w:rPr>
        <w:lastRenderedPageBreak/>
        <w:t>Также проводились просветительские мероприятия</w:t>
      </w:r>
      <w:r w:rsidRPr="002D5479">
        <w:rPr>
          <w:rFonts w:eastAsia="Calibri"/>
          <w:szCs w:val="20"/>
          <w:lang w:eastAsia="ru-RU"/>
        </w:rPr>
        <w:t xml:space="preserve"> для детей в рамках проекта «Без срока давности», нацеленного на патриотическое воспитание детей и подростков.</w:t>
      </w:r>
    </w:p>
    <w:p w14:paraId="6B5A96CB" w14:textId="77777777" w:rsidR="00F12F73" w:rsidRDefault="00F12F73" w:rsidP="00F12F73">
      <w:pPr>
        <w:shd w:val="clear" w:color="auto" w:fill="FFFFFF"/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57"/>
        <w:jc w:val="both"/>
        <w:rPr>
          <w:rFonts w:eastAsia="Calibri"/>
          <w:szCs w:val="20"/>
          <w:lang w:eastAsia="ru-RU"/>
        </w:rPr>
      </w:pPr>
      <w:r w:rsidRPr="002D5479">
        <w:rPr>
          <w:rFonts w:eastAsia="Calibri"/>
          <w:szCs w:val="20"/>
          <w:lang w:eastAsia="ru-RU"/>
        </w:rPr>
        <w:t xml:space="preserve">В период проведения летних смен </w:t>
      </w:r>
      <w:r>
        <w:rPr>
          <w:rFonts w:eastAsia="Calibri"/>
          <w:szCs w:val="20"/>
          <w:lang w:eastAsia="ru-RU"/>
        </w:rPr>
        <w:t>ежедневно проводились</w:t>
      </w:r>
      <w:r w:rsidRPr="002D5479">
        <w:rPr>
          <w:rFonts w:eastAsia="Calibri"/>
          <w:szCs w:val="20"/>
          <w:lang w:eastAsia="ru-RU"/>
        </w:rPr>
        <w:t xml:space="preserve"> </w:t>
      </w:r>
      <w:r>
        <w:rPr>
          <w:rFonts w:eastAsia="Calibri"/>
          <w:szCs w:val="20"/>
          <w:lang w:eastAsia="ru-RU"/>
        </w:rPr>
        <w:t>утренние линейки</w:t>
      </w:r>
      <w:r w:rsidRPr="002D5479">
        <w:rPr>
          <w:rFonts w:eastAsia="Calibri"/>
          <w:szCs w:val="20"/>
          <w:lang w:eastAsia="ru-RU"/>
        </w:rPr>
        <w:t xml:space="preserve"> с подъемом государственного флага, исполнением гимна, подведением итогов </w:t>
      </w:r>
      <w:r>
        <w:rPr>
          <w:rFonts w:eastAsia="Calibri"/>
          <w:szCs w:val="20"/>
          <w:lang w:eastAsia="ru-RU"/>
        </w:rPr>
        <w:t>предшествующего дня</w:t>
      </w:r>
      <w:r w:rsidRPr="002D5479">
        <w:rPr>
          <w:rFonts w:eastAsia="Calibri"/>
          <w:szCs w:val="20"/>
          <w:lang w:eastAsia="ru-RU"/>
        </w:rPr>
        <w:t xml:space="preserve"> и озвучи</w:t>
      </w:r>
      <w:r>
        <w:rPr>
          <w:rFonts w:eastAsia="Calibri"/>
          <w:szCs w:val="20"/>
          <w:lang w:eastAsia="ru-RU"/>
        </w:rPr>
        <w:t>ванием лучших результатов</w:t>
      </w:r>
      <w:r w:rsidRPr="002D5479">
        <w:rPr>
          <w:rFonts w:eastAsia="Calibri"/>
          <w:szCs w:val="20"/>
          <w:lang w:eastAsia="ru-RU"/>
        </w:rPr>
        <w:t xml:space="preserve">. </w:t>
      </w:r>
    </w:p>
    <w:p w14:paraId="0D57EA07" w14:textId="77777777" w:rsidR="00F12F73" w:rsidRPr="00B55376" w:rsidRDefault="00F12F73" w:rsidP="00F12F73">
      <w:pPr>
        <w:shd w:val="clear" w:color="auto" w:fill="FFFFFF"/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szCs w:val="20"/>
          <w:lang w:eastAsia="ru-RU"/>
        </w:rPr>
      </w:pPr>
      <w:r w:rsidRPr="00B55376">
        <w:rPr>
          <w:rFonts w:eastAsia="Calibri"/>
          <w:szCs w:val="20"/>
          <w:lang w:eastAsia="ru-RU"/>
        </w:rPr>
        <w:t xml:space="preserve">В </w:t>
      </w:r>
      <w:r>
        <w:rPr>
          <w:rFonts w:eastAsia="Calibri"/>
          <w:szCs w:val="20"/>
          <w:lang w:eastAsia="ru-RU"/>
        </w:rPr>
        <w:t>летний период 2025</w:t>
      </w:r>
      <w:r w:rsidRPr="00B55376">
        <w:rPr>
          <w:rFonts w:eastAsia="Calibri"/>
          <w:szCs w:val="20"/>
          <w:lang w:eastAsia="ru-RU"/>
        </w:rPr>
        <w:t xml:space="preserve"> г. были организованы следующие формы занятости детей в организациях, подведомственных Управлению образования администрации Балтийского городского округа:</w:t>
      </w:r>
    </w:p>
    <w:p w14:paraId="00B9C0D3" w14:textId="77777777" w:rsidR="00F12F73" w:rsidRPr="00A83CF4" w:rsidRDefault="00F12F73" w:rsidP="00F12F73">
      <w:pPr>
        <w:shd w:val="clear" w:color="auto" w:fill="FFFFFF"/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57"/>
        <w:jc w:val="both"/>
        <w:rPr>
          <w:rFonts w:eastAsia="Calibri"/>
          <w:szCs w:val="20"/>
          <w:lang w:eastAsia="ru-RU"/>
        </w:rPr>
      </w:pPr>
      <w:r w:rsidRPr="00A83CF4">
        <w:rPr>
          <w:rFonts w:eastAsia="Calibri"/>
          <w:szCs w:val="20"/>
          <w:lang w:eastAsia="ru-RU"/>
        </w:rPr>
        <w:t xml:space="preserve">Лагеря </w:t>
      </w:r>
      <w:r>
        <w:rPr>
          <w:rFonts w:eastAsia="Calibri"/>
          <w:szCs w:val="20"/>
          <w:lang w:eastAsia="ru-RU"/>
        </w:rPr>
        <w:t>с дневным пребыванием детей в 10</w:t>
      </w:r>
      <w:r w:rsidRPr="00A83CF4">
        <w:rPr>
          <w:rFonts w:eastAsia="Calibri"/>
          <w:szCs w:val="20"/>
          <w:lang w:eastAsia="ru-RU"/>
        </w:rPr>
        <w:t xml:space="preserve"> организациях: МБОУ лицей № 1, МБОУ СОШ № 4 им. В.Н. Носова, МБОУ СОШ № 5, МБОУ гимназия № 7 им. К.В. Покровского, МБОУ СОШ № 8, МАУДО ДДТ г. Балтийска, МБУ ДО «ДШИ им. Баха», МУК КМЦ, МБУ ДО СШ «Балтиец»</w:t>
      </w:r>
      <w:r>
        <w:rPr>
          <w:rFonts w:eastAsia="Calibri"/>
          <w:szCs w:val="20"/>
          <w:lang w:eastAsia="ru-RU"/>
        </w:rPr>
        <w:t xml:space="preserve">, МБУК «БЦБС», всего детей – </w:t>
      </w:r>
      <w:r w:rsidRPr="00F11B1C">
        <w:rPr>
          <w:rFonts w:eastAsia="Calibri"/>
          <w:szCs w:val="20"/>
          <w:lang w:eastAsia="ru-RU"/>
        </w:rPr>
        <w:t>1002.</w:t>
      </w:r>
      <w:r w:rsidRPr="00A83CF4">
        <w:rPr>
          <w:rFonts w:eastAsia="Calibri"/>
          <w:szCs w:val="20"/>
          <w:lang w:eastAsia="ru-RU"/>
        </w:rPr>
        <w:t xml:space="preserve"> </w:t>
      </w:r>
    </w:p>
    <w:p w14:paraId="71270D8E" w14:textId="77777777" w:rsidR="00F12F73" w:rsidRPr="00A83CF4" w:rsidRDefault="00F12F73" w:rsidP="00F12F73">
      <w:pPr>
        <w:shd w:val="clear" w:color="auto" w:fill="FFFFFF"/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57"/>
        <w:jc w:val="both"/>
        <w:rPr>
          <w:rFonts w:eastAsia="Calibri"/>
          <w:szCs w:val="20"/>
          <w:lang w:eastAsia="ru-RU"/>
        </w:rPr>
      </w:pPr>
      <w:r w:rsidRPr="00A83CF4">
        <w:rPr>
          <w:rFonts w:eastAsia="Calibri"/>
          <w:szCs w:val="20"/>
          <w:lang w:eastAsia="ru-RU"/>
        </w:rPr>
        <w:t>Из них, - один лагерь труда и отдыха дневного пребывания в МБОУ лицее № 1 города Балти</w:t>
      </w:r>
      <w:r>
        <w:rPr>
          <w:rFonts w:eastAsia="Calibri"/>
          <w:szCs w:val="20"/>
          <w:lang w:eastAsia="ru-RU"/>
        </w:rPr>
        <w:t>йска, всего за смену отдохнули 4</w:t>
      </w:r>
      <w:r w:rsidRPr="00A83CF4">
        <w:rPr>
          <w:rFonts w:eastAsia="Calibri"/>
          <w:szCs w:val="20"/>
          <w:lang w:eastAsia="ru-RU"/>
        </w:rPr>
        <w:t>0 детей.</w:t>
      </w:r>
    </w:p>
    <w:p w14:paraId="023FF58E" w14:textId="77777777" w:rsidR="00F12F73" w:rsidRDefault="00F12F73" w:rsidP="00F12F73">
      <w:pPr>
        <w:shd w:val="clear" w:color="auto" w:fill="FFFFFF"/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57"/>
        <w:jc w:val="both"/>
        <w:rPr>
          <w:rFonts w:eastAsia="Calibri"/>
          <w:szCs w:val="20"/>
          <w:lang w:eastAsia="ru-RU"/>
        </w:rPr>
      </w:pPr>
      <w:r w:rsidRPr="00A83CF4">
        <w:rPr>
          <w:rFonts w:eastAsia="Calibri"/>
          <w:szCs w:val="20"/>
          <w:lang w:eastAsia="ru-RU"/>
        </w:rPr>
        <w:t>В МАУДО ДДТ был организован платный лагерь для 20 детей.</w:t>
      </w:r>
    </w:p>
    <w:p w14:paraId="6ABBF611" w14:textId="77777777" w:rsidR="00F12F73" w:rsidRPr="00A83CF4" w:rsidRDefault="00F12F73" w:rsidP="00F12F73">
      <w:pPr>
        <w:shd w:val="clear" w:color="auto" w:fill="FFFFFF"/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57"/>
        <w:jc w:val="both"/>
        <w:rPr>
          <w:rFonts w:eastAsia="Calibri"/>
          <w:szCs w:val="20"/>
          <w:lang w:eastAsia="ru-RU"/>
        </w:rPr>
      </w:pPr>
      <w:r>
        <w:rPr>
          <w:rFonts w:eastAsia="Calibri"/>
          <w:szCs w:val="20"/>
          <w:lang w:eastAsia="ru-RU"/>
        </w:rPr>
        <w:t>В палаточном лагере находились 20 детей и подростков.</w:t>
      </w:r>
    </w:p>
    <w:p w14:paraId="47DBCDD5" w14:textId="77777777" w:rsidR="00F12F73" w:rsidRPr="00A83CF4" w:rsidRDefault="00F12F73" w:rsidP="00F12F73">
      <w:pPr>
        <w:shd w:val="clear" w:color="auto" w:fill="FFFFFF"/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szCs w:val="20"/>
          <w:lang w:eastAsia="ru-RU"/>
        </w:rPr>
      </w:pPr>
      <w:r w:rsidRPr="00A83CF4">
        <w:rPr>
          <w:rFonts w:eastAsia="Calibri"/>
          <w:szCs w:val="20"/>
          <w:lang w:eastAsia="ru-RU"/>
        </w:rPr>
        <w:t>Площадки временного пребывания (творческие, оздоровительные, спортивные): в 5 организациях: МБОУ СОШ № 4 им. В.Н. Носова, МБОУ СОШ № 5, МБОУ гимназия № 7 им. К.В. Покровского, МБОУ СОШ № 8, МАУДО ДДТ г. Балтийска, всего детей – 345.</w:t>
      </w:r>
    </w:p>
    <w:p w14:paraId="5674452F" w14:textId="77777777" w:rsidR="00F12F73" w:rsidRPr="00A83CF4" w:rsidRDefault="00F12F73" w:rsidP="00F12F73">
      <w:pPr>
        <w:shd w:val="clear" w:color="auto" w:fill="FFFFFF"/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szCs w:val="20"/>
          <w:lang w:eastAsia="ru-RU"/>
        </w:rPr>
      </w:pPr>
      <w:r>
        <w:rPr>
          <w:rFonts w:eastAsia="Calibri"/>
          <w:szCs w:val="20"/>
          <w:lang w:eastAsia="ru-RU"/>
        </w:rPr>
        <w:t>Трудовые бригады в 9</w:t>
      </w:r>
      <w:r w:rsidRPr="00A83CF4">
        <w:rPr>
          <w:rFonts w:eastAsia="Calibri"/>
          <w:szCs w:val="20"/>
          <w:lang w:eastAsia="ru-RU"/>
        </w:rPr>
        <w:t xml:space="preserve"> организациях: МБОУ лицей № 1, МБОУ СОШ № 4 им. В.Н. Носова, МБОУ СОШ № 5, МБОУ гимназия № 7 им. К.В. Покровского, МБОУ СОШ № 8, МАУДО ДДТ г. Балтийска, МБУ ДО «ДШИ им. Баха», МБУ ДО СШ «Балтиец», МБУК «БЦ</w:t>
      </w:r>
      <w:r>
        <w:rPr>
          <w:rFonts w:eastAsia="Calibri"/>
          <w:szCs w:val="20"/>
          <w:lang w:eastAsia="ru-RU"/>
        </w:rPr>
        <w:t>БС» - с охватом подростков – 308</w:t>
      </w:r>
      <w:r w:rsidRPr="00A83CF4">
        <w:rPr>
          <w:rFonts w:eastAsia="Calibri"/>
          <w:szCs w:val="20"/>
          <w:lang w:eastAsia="ru-RU"/>
        </w:rPr>
        <w:t xml:space="preserve"> человек.</w:t>
      </w:r>
    </w:p>
    <w:p w14:paraId="458F0FFD" w14:textId="77777777" w:rsidR="00F12F73" w:rsidRDefault="00F12F73" w:rsidP="00F12F73">
      <w:pPr>
        <w:shd w:val="clear" w:color="auto" w:fill="FFFFFF"/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szCs w:val="20"/>
          <w:lang w:eastAsia="ru-RU"/>
        </w:rPr>
      </w:pPr>
      <w:r w:rsidRPr="00A83CF4">
        <w:rPr>
          <w:rFonts w:eastAsia="Calibri"/>
          <w:szCs w:val="20"/>
          <w:lang w:eastAsia="ru-RU"/>
        </w:rPr>
        <w:t>Малозатратный лагерь: МАУДО ДДТ г. Балтийска – 165 человек.</w:t>
      </w:r>
    </w:p>
    <w:p w14:paraId="1C6536AD" w14:textId="77777777" w:rsidR="00F12F73" w:rsidRDefault="00F12F73" w:rsidP="00F12F73">
      <w:pPr>
        <w:shd w:val="clear" w:color="auto" w:fill="FFFFFF"/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szCs w:val="20"/>
          <w:lang w:eastAsia="ru-RU"/>
        </w:rPr>
      </w:pPr>
      <w:r w:rsidRPr="00A83CF4">
        <w:rPr>
          <w:rFonts w:eastAsia="Calibri"/>
          <w:szCs w:val="20"/>
          <w:lang w:eastAsia="ru-RU"/>
        </w:rPr>
        <w:t>Были обеспечены санитарно-эпидемиологические требования по организации лагерей с дневным пребыванием детей, Особое внимание уделялось вопросам профилактики детского травматизма</w:t>
      </w:r>
      <w:r>
        <w:rPr>
          <w:rFonts w:eastAsia="Calibri"/>
          <w:szCs w:val="20"/>
          <w:lang w:eastAsia="ru-RU"/>
        </w:rPr>
        <w:t xml:space="preserve"> в детских лагерях, у</w:t>
      </w:r>
      <w:r w:rsidRPr="00A83CF4">
        <w:rPr>
          <w:rFonts w:eastAsia="Calibri"/>
          <w:szCs w:val="20"/>
          <w:lang w:eastAsia="ru-RU"/>
        </w:rPr>
        <w:t>силивались меры по обеспечению требований по антитеррористической защищенности,</w:t>
      </w:r>
      <w:r w:rsidRPr="00A83CF4">
        <w:rPr>
          <w:lang w:eastAsia="ru-RU"/>
        </w:rPr>
        <w:t xml:space="preserve"> </w:t>
      </w:r>
      <w:r>
        <w:rPr>
          <w:rFonts w:eastAsia="Calibri"/>
          <w:szCs w:val="20"/>
          <w:lang w:eastAsia="ru-RU"/>
        </w:rPr>
        <w:t>б</w:t>
      </w:r>
      <w:r w:rsidRPr="00A83CF4">
        <w:rPr>
          <w:rFonts w:eastAsia="Calibri"/>
          <w:szCs w:val="20"/>
          <w:lang w:eastAsia="ru-RU"/>
        </w:rPr>
        <w:t>ыла обеспечена пожарная</w:t>
      </w:r>
      <w:r>
        <w:rPr>
          <w:rFonts w:eastAsia="Calibri"/>
          <w:szCs w:val="20"/>
          <w:lang w:eastAsia="ru-RU"/>
        </w:rPr>
        <w:t xml:space="preserve"> безопасность.</w:t>
      </w:r>
    </w:p>
    <w:p w14:paraId="71EF558C" w14:textId="77777777" w:rsidR="00F12F73" w:rsidRPr="00A83CF4" w:rsidRDefault="00F12F73" w:rsidP="00F12F73">
      <w:pPr>
        <w:shd w:val="clear" w:color="auto" w:fill="FFFFFF"/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szCs w:val="20"/>
          <w:lang w:eastAsia="ru-RU"/>
        </w:rPr>
      </w:pPr>
      <w:r w:rsidRPr="00A83CF4">
        <w:rPr>
          <w:rFonts w:eastAsia="Calibri"/>
          <w:szCs w:val="20"/>
          <w:lang w:eastAsia="ru-RU"/>
        </w:rPr>
        <w:t xml:space="preserve"> Особое внимание уделялось организации занятости детей, находящихся в трудной жизненной ситуации, а также находящихся на профилактических учетах.</w:t>
      </w:r>
    </w:p>
    <w:p w14:paraId="05B1DFBD" w14:textId="77777777" w:rsidR="00F12F73" w:rsidRPr="00F12F73" w:rsidRDefault="00F12F73" w:rsidP="00F12F73">
      <w:pPr>
        <w:shd w:val="clear" w:color="auto" w:fill="FFFFFF"/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szCs w:val="20"/>
          <w:lang w:eastAsia="ru-RU"/>
        </w:rPr>
      </w:pPr>
      <w:r w:rsidRPr="00F12F73">
        <w:rPr>
          <w:rFonts w:eastAsia="Calibri"/>
          <w:szCs w:val="20"/>
          <w:lang w:eastAsia="ru-RU"/>
        </w:rPr>
        <w:t>Лагеря 1 смены: дети в трудной жизненной ситуации – 124 человека, из них – дети сироты, дети, оставшиеся без попечения родителей – 3, дети-инвалиды – 0, дети с ОВЗ – 15, проживающие в малоимущих семьях – 13, иные категории – 93 (многодетные семьи, неполные, одинокие матери).</w:t>
      </w:r>
      <w:r w:rsidRPr="00A14920">
        <w:t xml:space="preserve"> </w:t>
      </w:r>
      <w:r w:rsidRPr="00F12F73">
        <w:rPr>
          <w:rFonts w:eastAsia="Calibri"/>
          <w:szCs w:val="20"/>
          <w:lang w:eastAsia="ru-RU"/>
        </w:rPr>
        <w:t>Детей участников СВО – 98 человек.</w:t>
      </w:r>
    </w:p>
    <w:p w14:paraId="13E0FD26" w14:textId="77777777" w:rsidR="00F12F73" w:rsidRPr="00F12F73" w:rsidRDefault="00F12F73" w:rsidP="00F12F73">
      <w:pPr>
        <w:shd w:val="clear" w:color="auto" w:fill="FFFFFF"/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szCs w:val="20"/>
          <w:lang w:eastAsia="ru-RU"/>
        </w:rPr>
      </w:pPr>
      <w:r w:rsidRPr="00F12F73">
        <w:rPr>
          <w:rFonts w:eastAsia="Calibri"/>
          <w:szCs w:val="20"/>
          <w:lang w:eastAsia="ru-RU"/>
        </w:rPr>
        <w:t>Лагеря 2 смены: дети в трудной жизненной ситуации – 51 человек, из них – дети сироты, дети, оставшиеся без попечения родителей – 2, дети-инвалиды – 0, дети с ОВЗ – 3, проживающие в малоимущих семьях – 1, иные категории – 45 (многодетные семьи, неполные, одинокие матери). Детей участников СВО – 25.</w:t>
      </w:r>
    </w:p>
    <w:p w14:paraId="395C6A14" w14:textId="77777777" w:rsidR="00F12F73" w:rsidRPr="00F12F73" w:rsidRDefault="00F12F73" w:rsidP="00F12F73">
      <w:pPr>
        <w:shd w:val="clear" w:color="auto" w:fill="FFFFFF"/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szCs w:val="20"/>
          <w:lang w:eastAsia="ru-RU"/>
        </w:rPr>
      </w:pPr>
      <w:r w:rsidRPr="00F12F73">
        <w:rPr>
          <w:rFonts w:eastAsia="Calibri"/>
          <w:szCs w:val="20"/>
          <w:lang w:eastAsia="ru-RU"/>
        </w:rPr>
        <w:t>Лагеря 3 смены: дети в трудной жизненной ситуации –25 человек, из них – дети-инвалиды – 0, дети, оставшиеся без попечения родителей – 0, проживающие в малоимущих семьях – 1, иные категории – 24 (многодетные семьи, неполные, одинокие матери). Детей участников СВО – 4.</w:t>
      </w:r>
    </w:p>
    <w:p w14:paraId="295E61DA" w14:textId="77777777" w:rsidR="00F12F73" w:rsidRPr="00F12F73" w:rsidRDefault="00F12F73" w:rsidP="00F12F73">
      <w:pPr>
        <w:shd w:val="clear" w:color="auto" w:fill="FFFFFF"/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szCs w:val="20"/>
          <w:lang w:eastAsia="ru-RU"/>
        </w:rPr>
      </w:pPr>
      <w:r w:rsidRPr="00F12F73">
        <w:rPr>
          <w:rFonts w:eastAsia="Calibri"/>
          <w:szCs w:val="20"/>
          <w:lang w:eastAsia="ru-RU"/>
        </w:rPr>
        <w:t>Общее количество детей в трудной жизненной ситуации, получивших возможность отдохнуть в летних лагерях дневного пребывания – 200. Детей участников СВО – 127.</w:t>
      </w:r>
    </w:p>
    <w:p w14:paraId="24DCA0D8" w14:textId="77777777" w:rsidR="00F12F73" w:rsidRPr="00F12F73" w:rsidRDefault="00F12F73" w:rsidP="00F12F73">
      <w:pPr>
        <w:shd w:val="clear" w:color="auto" w:fill="FFFFFF"/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szCs w:val="20"/>
          <w:lang w:eastAsia="ru-RU"/>
        </w:rPr>
      </w:pPr>
      <w:r w:rsidRPr="00F12F73">
        <w:rPr>
          <w:rFonts w:eastAsia="Calibri"/>
          <w:szCs w:val="20"/>
          <w:lang w:eastAsia="ru-RU"/>
        </w:rPr>
        <w:t>Все образовательные организации проводили работу по привлечению детей, состоящих на учете в КДН и ВШУ, в лагеря с дневным пребыванием детей и другие организованные формы отдыха и занятости. В 1 смену были заняты формами отдыха 3 учащихся, состоящих на учете в КДН и ВШУ. Все образовательные учреждения привлекали несовершеннолетних, состоящих на различных видах профилактического учета, к летней трудовой занятости подростков в трудовых бригадах.</w:t>
      </w:r>
    </w:p>
    <w:p w14:paraId="3F133E3C" w14:textId="77777777" w:rsidR="00F12F73" w:rsidRPr="00F12F73" w:rsidRDefault="00F12F73" w:rsidP="00F12F73">
      <w:pPr>
        <w:shd w:val="clear" w:color="auto" w:fill="FFFFFF"/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szCs w:val="20"/>
          <w:lang w:eastAsia="ru-RU"/>
        </w:rPr>
      </w:pPr>
      <w:r w:rsidRPr="00F12F73">
        <w:rPr>
          <w:rFonts w:eastAsia="Calibri"/>
          <w:szCs w:val="20"/>
          <w:lang w:eastAsia="ru-RU"/>
        </w:rPr>
        <w:t xml:space="preserve">Всем учащимся, состоящим на учете в КДН и ВШУ было заблаговременно предложено участвовать в организованных формах летнего отдыха и оздоровления на базе </w:t>
      </w:r>
      <w:r w:rsidRPr="00F12F73">
        <w:rPr>
          <w:rFonts w:eastAsia="Calibri"/>
          <w:szCs w:val="20"/>
          <w:lang w:eastAsia="ru-RU"/>
        </w:rPr>
        <w:lastRenderedPageBreak/>
        <w:t>образовательных организаций. Некоторые законные представители детей организовали отдых детей самостоятельно, о чем уведомляли образовательные организации.</w:t>
      </w:r>
    </w:p>
    <w:p w14:paraId="60474D60" w14:textId="77777777" w:rsidR="00F12F73" w:rsidRPr="00F12F73" w:rsidRDefault="00F12F73" w:rsidP="00F12F73">
      <w:pPr>
        <w:shd w:val="clear" w:color="auto" w:fill="FFFFFF"/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szCs w:val="20"/>
          <w:lang w:eastAsia="ru-RU"/>
        </w:rPr>
      </w:pPr>
      <w:r w:rsidRPr="00F12F73">
        <w:rPr>
          <w:rFonts w:eastAsia="Calibri"/>
          <w:szCs w:val="20"/>
          <w:lang w:eastAsia="ru-RU"/>
        </w:rPr>
        <w:t xml:space="preserve">Профилактическая работа проводилась в течение всех трех смен. С ребятами, состоящим на учете в КДН и ВШУ, проводили беседы о правилах поведения в общественных местах и в коллективе, о правилах поведения в городе и на дорогах, о правилах использования электросамокатов, рассказали о мерах наказания за совершение правонарушений. Лекции и беседы проводили профильные специалисты, а также начальники и воспитатели Лагерей. </w:t>
      </w:r>
    </w:p>
    <w:p w14:paraId="2A7043F4" w14:textId="77777777" w:rsidR="00F12F73" w:rsidRPr="00F12F73" w:rsidRDefault="00F12F73" w:rsidP="00F12F73">
      <w:pPr>
        <w:shd w:val="clear" w:color="auto" w:fill="FFFFFF"/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szCs w:val="20"/>
          <w:lang w:eastAsia="ru-RU"/>
        </w:rPr>
      </w:pPr>
      <w:r w:rsidRPr="00F12F73">
        <w:rPr>
          <w:rFonts w:eastAsia="Calibri"/>
          <w:szCs w:val="20"/>
          <w:lang w:eastAsia="ru-RU"/>
        </w:rPr>
        <w:t>Все три смены работали лагеря патриотического и военно-патриотического направления: МБОУ лицей № 1 города Балтийска (1 смена, лагерь труда и отдыха и лагерь дневного пребывания, 5 смена палаточный лагерь), МБОУ СОШ № 4 им. В.Н. Носова (3 смена), МБОУ гимназия № 7 им. К.В. Покровского (1 смена), МБОУ СОШ № 8 (1 смена) и МБУ ДО СШ «Балтиец» (1 смена). В общем, в тематических патриотических лагерях отдохнули 226 ребят (в 2024 г. – 176).</w:t>
      </w:r>
    </w:p>
    <w:p w14:paraId="2FEBA695" w14:textId="77777777" w:rsidR="00F12F73" w:rsidRPr="00F12F73" w:rsidRDefault="00F12F73" w:rsidP="00F12F73">
      <w:pPr>
        <w:shd w:val="clear" w:color="auto" w:fill="FFFFFF"/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szCs w:val="20"/>
          <w:lang w:eastAsia="ru-RU"/>
        </w:rPr>
      </w:pPr>
      <w:r w:rsidRPr="00F12F73">
        <w:rPr>
          <w:rFonts w:eastAsia="Calibri"/>
          <w:szCs w:val="20"/>
          <w:lang w:eastAsia="ru-RU"/>
        </w:rPr>
        <w:t xml:space="preserve">Надо отметить палаточный патриотический лагерь им. А. Серебровской, посвященный 80-летию Победы в Великой Отечественной войне, организованный в   МБОУ лицей № 1 города Балтийска для мальчиков и девочек. Участники лагеря приглашаются на Областной слет палаточных лагерей, который проводился с 06 по 07 сентября 2025 г. на территории палаточного лагеря в Зеленоградском районе в пос. Рыбачий. </w:t>
      </w:r>
    </w:p>
    <w:p w14:paraId="7E626BC8" w14:textId="77777777" w:rsidR="00F12F73" w:rsidRPr="00F12F73" w:rsidRDefault="00F12F73" w:rsidP="00F12F73">
      <w:pPr>
        <w:shd w:val="clear" w:color="auto" w:fill="FFFFFF"/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szCs w:val="20"/>
          <w:lang w:eastAsia="ru-RU"/>
        </w:rPr>
      </w:pPr>
      <w:r w:rsidRPr="00F12F73">
        <w:rPr>
          <w:rFonts w:eastAsia="Calibri"/>
          <w:szCs w:val="20"/>
          <w:lang w:eastAsia="ru-RU"/>
        </w:rPr>
        <w:t>Практически все лагеря на торжественном открытии Летней оздоровительной кампании в Балтийском городском лагере смен выносили флаги своих детских лагерей, как было рекомендовано федеральной программой воспитания. Также начата работа по подготовке флаговой (знаменной) группы на период ЛОК 2026 года. МБОУ лицей № 1 города Балтийска разработал флаг для летней кампании лицея под общим названием «Балтийский берег» для трех лагерей (дневного пребывания, лагеря ЛТО и палаточного лагеря).</w:t>
      </w:r>
    </w:p>
    <w:p w14:paraId="20CDC6B4" w14:textId="77777777" w:rsidR="00F12F73" w:rsidRPr="00F12F73" w:rsidRDefault="00F12F73" w:rsidP="00F12F73">
      <w:pPr>
        <w:shd w:val="clear" w:color="auto" w:fill="FFFFFF"/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szCs w:val="20"/>
          <w:lang w:eastAsia="ru-RU"/>
        </w:rPr>
      </w:pPr>
      <w:r w:rsidRPr="00F12F73">
        <w:rPr>
          <w:rFonts w:eastAsia="Calibri"/>
          <w:szCs w:val="20"/>
          <w:lang w:eastAsia="ru-RU"/>
        </w:rPr>
        <w:t xml:space="preserve">К празднованию Года детского отдыха в системе образования и юбилея МДЦ «Артек» все флаги лагерей были изготовлены из флажного шелка, соблюдая размер 90х135 см, как флаг МДЦ «Артек». </w:t>
      </w:r>
    </w:p>
    <w:p w14:paraId="114CA25D" w14:textId="77777777" w:rsidR="00F12F73" w:rsidRPr="00F12F73" w:rsidRDefault="00F12F73" w:rsidP="00F12F73">
      <w:pPr>
        <w:shd w:val="clear" w:color="auto" w:fill="FFFFFF"/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szCs w:val="20"/>
          <w:lang w:eastAsia="ru-RU"/>
        </w:rPr>
      </w:pPr>
      <w:r w:rsidRPr="00F12F73">
        <w:rPr>
          <w:rFonts w:eastAsia="Calibri"/>
          <w:szCs w:val="20"/>
          <w:lang w:eastAsia="ru-RU"/>
        </w:rPr>
        <w:t>Также воспитанники лагерей 1 смены в МБОУ лицей № 1 города Балтийска стали участниками уникального международного онлайн-отряда «Мы с Артеком».</w:t>
      </w:r>
    </w:p>
    <w:p w14:paraId="43FD7B63" w14:textId="77777777" w:rsidR="00F12F73" w:rsidRPr="00F12F73" w:rsidRDefault="00F12F73" w:rsidP="00F12F73">
      <w:pPr>
        <w:shd w:val="clear" w:color="auto" w:fill="FFFFFF"/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szCs w:val="20"/>
          <w:lang w:eastAsia="ru-RU"/>
        </w:rPr>
      </w:pPr>
      <w:r w:rsidRPr="00F12F73">
        <w:rPr>
          <w:rFonts w:eastAsia="Calibri"/>
          <w:szCs w:val="20"/>
          <w:lang w:eastAsia="ru-RU"/>
        </w:rPr>
        <w:t>Летняя кампания 2025 года прошла успешно без значительных нарушений. В 2026 году следует предусмотреть расширение форматов летних лагерей и направлений смен. Лагеря труда и отдыха рекомендовать организовать при общеобразовательных учреждениях округа: МБОУ СОШ № 4 им. В.Н. Носова, МБОУ СОШ № 5, МБОУ гимназия № 7 им. К.В. Покровского, МБОУ СОШ № 8. Также рекомендовать участвовать в грантовом конкурсе, чтобы открыть палаточный лагерь. При подготовке к летней оздоровительной кампании 2026 года необходимо особое внимание уделить следующим мероприятиям:</w:t>
      </w:r>
    </w:p>
    <w:p w14:paraId="6E73683E" w14:textId="77777777" w:rsidR="00F12F73" w:rsidRPr="007C559E" w:rsidRDefault="000D7B84" w:rsidP="000D7B84">
      <w:pPr>
        <w:suppressAutoHyphens w:val="0"/>
        <w:jc w:val="both"/>
        <w:rPr>
          <w:rFonts w:eastAsia="Calibri"/>
          <w:szCs w:val="20"/>
          <w:lang w:eastAsia="ru-RU"/>
        </w:rPr>
      </w:pPr>
      <w:r>
        <w:rPr>
          <w:rFonts w:eastAsia="Calibri"/>
          <w:szCs w:val="20"/>
          <w:lang w:eastAsia="ru-RU"/>
        </w:rPr>
        <w:t xml:space="preserve">- </w:t>
      </w:r>
      <w:r w:rsidR="00F12F73" w:rsidRPr="007C559E">
        <w:rPr>
          <w:rFonts w:eastAsia="Calibri"/>
          <w:szCs w:val="20"/>
          <w:lang w:eastAsia="ru-RU"/>
        </w:rPr>
        <w:t>Актуализировать в течение 5 дней после появления изменений сведения в реестре организаций отдыха и оздоровления детей Калининградской области в установленный срок. То есть, согласно необходимости в течение всего года.</w:t>
      </w:r>
    </w:p>
    <w:p w14:paraId="5C730636" w14:textId="77777777" w:rsidR="00F12F73" w:rsidRPr="007C559E" w:rsidRDefault="000D7B84" w:rsidP="000D7B84">
      <w:pPr>
        <w:suppressAutoHyphens w:val="0"/>
        <w:jc w:val="both"/>
        <w:rPr>
          <w:rFonts w:eastAsia="Calibri"/>
          <w:szCs w:val="20"/>
          <w:lang w:eastAsia="ru-RU"/>
        </w:rPr>
      </w:pPr>
      <w:r>
        <w:rPr>
          <w:rFonts w:eastAsia="Calibri"/>
          <w:szCs w:val="20"/>
          <w:lang w:eastAsia="ru-RU"/>
        </w:rPr>
        <w:t xml:space="preserve">- </w:t>
      </w:r>
      <w:r w:rsidR="00F12F73" w:rsidRPr="007C559E">
        <w:rPr>
          <w:rFonts w:eastAsia="Calibri"/>
          <w:szCs w:val="20"/>
          <w:lang w:eastAsia="ru-RU"/>
        </w:rPr>
        <w:t>Обеспечить выполнение предписаний, распоряжений Роспотребнадзора, обеспечить предоставление в установленные сроки необходимых документов в рамках подготовки Лагерей.</w:t>
      </w:r>
    </w:p>
    <w:p w14:paraId="43C230D7" w14:textId="77777777" w:rsidR="00F12F73" w:rsidRPr="007C559E" w:rsidRDefault="000D7B84" w:rsidP="000D7B84">
      <w:pPr>
        <w:suppressAutoHyphens w:val="0"/>
        <w:jc w:val="both"/>
        <w:rPr>
          <w:rFonts w:eastAsia="Calibri"/>
          <w:szCs w:val="20"/>
          <w:lang w:eastAsia="ru-RU"/>
        </w:rPr>
      </w:pPr>
      <w:r>
        <w:rPr>
          <w:rFonts w:eastAsia="Calibri"/>
          <w:szCs w:val="20"/>
          <w:lang w:eastAsia="ru-RU"/>
        </w:rPr>
        <w:t xml:space="preserve">- </w:t>
      </w:r>
      <w:r w:rsidR="00F12F73" w:rsidRPr="007C559E">
        <w:rPr>
          <w:rFonts w:eastAsia="Calibri"/>
          <w:szCs w:val="20"/>
          <w:lang w:eastAsia="ru-RU"/>
        </w:rPr>
        <w:t>Своевременно организовать работу по получению организациями, на базе которых будут расположены Лагеря с дневным пребыванием детей, санитарно-эпидемиологических заключений о соответствии деятельности санитарно-эпидемиологическим требованиям.</w:t>
      </w:r>
    </w:p>
    <w:p w14:paraId="0BD87F2D" w14:textId="77777777" w:rsidR="00F12F73" w:rsidRPr="007C559E" w:rsidRDefault="000D7B84" w:rsidP="000D7B84">
      <w:pPr>
        <w:suppressAutoHyphens w:val="0"/>
        <w:jc w:val="both"/>
        <w:rPr>
          <w:rFonts w:eastAsia="Calibri"/>
          <w:szCs w:val="20"/>
          <w:lang w:eastAsia="ru-RU"/>
        </w:rPr>
      </w:pPr>
      <w:r>
        <w:rPr>
          <w:rFonts w:eastAsia="Calibri"/>
          <w:szCs w:val="20"/>
          <w:lang w:eastAsia="ru-RU"/>
        </w:rPr>
        <w:t xml:space="preserve">- </w:t>
      </w:r>
      <w:r w:rsidR="00F12F73" w:rsidRPr="007C559E">
        <w:rPr>
          <w:rFonts w:eastAsia="Calibri"/>
          <w:szCs w:val="20"/>
          <w:lang w:eastAsia="ru-RU"/>
        </w:rPr>
        <w:t>Обеспечить качество питьевой воды в Лагерях посредством своевременного проведения профилактических работ на водопроводных сооружениях и сетях.</w:t>
      </w:r>
    </w:p>
    <w:p w14:paraId="0B939760" w14:textId="77777777" w:rsidR="00F12F73" w:rsidRPr="007C559E" w:rsidRDefault="000D7B84" w:rsidP="000D7B84">
      <w:pPr>
        <w:suppressAutoHyphens w:val="0"/>
        <w:jc w:val="both"/>
        <w:rPr>
          <w:rFonts w:eastAsia="Calibri"/>
          <w:szCs w:val="20"/>
          <w:lang w:eastAsia="ru-RU"/>
        </w:rPr>
      </w:pPr>
      <w:r>
        <w:rPr>
          <w:rFonts w:eastAsia="Calibri"/>
          <w:szCs w:val="20"/>
          <w:lang w:eastAsia="ru-RU"/>
        </w:rPr>
        <w:lastRenderedPageBreak/>
        <w:t xml:space="preserve">- </w:t>
      </w:r>
      <w:r w:rsidR="00F12F73" w:rsidRPr="007C559E">
        <w:rPr>
          <w:rFonts w:eastAsia="Calibri"/>
          <w:szCs w:val="20"/>
          <w:lang w:eastAsia="ru-RU"/>
        </w:rPr>
        <w:t>Особое внимание уделить обеспечению своевременного, до начала летней оздоровительной кампании, выполнения предписаний об устранении нарушений законодательства в сфере пожарной безопасности.</w:t>
      </w:r>
    </w:p>
    <w:p w14:paraId="3822EFEE" w14:textId="77777777" w:rsidR="00F12F73" w:rsidRPr="007C559E" w:rsidRDefault="000D7B84" w:rsidP="000D7B84">
      <w:pPr>
        <w:suppressAutoHyphens w:val="0"/>
        <w:jc w:val="both"/>
        <w:rPr>
          <w:rFonts w:eastAsia="Calibri"/>
          <w:szCs w:val="20"/>
          <w:lang w:eastAsia="ru-RU"/>
        </w:rPr>
      </w:pPr>
      <w:r>
        <w:rPr>
          <w:rFonts w:eastAsia="Calibri"/>
          <w:szCs w:val="20"/>
          <w:lang w:eastAsia="ru-RU"/>
        </w:rPr>
        <w:t xml:space="preserve">- </w:t>
      </w:r>
      <w:r w:rsidR="00F12F73" w:rsidRPr="007C559E">
        <w:rPr>
          <w:rFonts w:eastAsia="Calibri"/>
          <w:szCs w:val="20"/>
          <w:lang w:eastAsia="ru-RU"/>
        </w:rPr>
        <w:t>Обновить и актуализировать Программы воспитания, планы воспитательной работы Лагерей, предусмотреть участие воспитанников в конкурсных мероприятиях всероссийского и регионального уровня.</w:t>
      </w:r>
    </w:p>
    <w:p w14:paraId="2F5B3DD3" w14:textId="77777777" w:rsidR="00F12F73" w:rsidRPr="007C559E" w:rsidRDefault="000D7B84" w:rsidP="000D7B84">
      <w:pPr>
        <w:suppressAutoHyphens w:val="0"/>
        <w:jc w:val="both"/>
        <w:rPr>
          <w:rFonts w:eastAsia="Calibri"/>
          <w:szCs w:val="20"/>
          <w:lang w:eastAsia="ru-RU"/>
        </w:rPr>
      </w:pPr>
      <w:r>
        <w:rPr>
          <w:rFonts w:eastAsia="Calibri"/>
          <w:szCs w:val="20"/>
          <w:lang w:eastAsia="ru-RU"/>
        </w:rPr>
        <w:t xml:space="preserve">- </w:t>
      </w:r>
      <w:r w:rsidR="00F12F73" w:rsidRPr="007C559E">
        <w:rPr>
          <w:rFonts w:eastAsia="Calibri"/>
          <w:szCs w:val="20"/>
          <w:lang w:eastAsia="ru-RU"/>
        </w:rPr>
        <w:t>При составлении Программ (для образовательных учреждений и организаций дополнительного образования) руководствоваться Приказом Министерства образования и науки РФ от 13 июля 2017 г. № 656 «Об утверждении примерных положений об организациях отдыха детей и их оздоровления».</w:t>
      </w:r>
    </w:p>
    <w:p w14:paraId="5A5FA29D" w14:textId="77777777" w:rsidR="00F12F73" w:rsidRPr="007C559E" w:rsidRDefault="000D7B84" w:rsidP="000D7B84">
      <w:pPr>
        <w:suppressAutoHyphens w:val="0"/>
        <w:jc w:val="both"/>
        <w:rPr>
          <w:rFonts w:eastAsia="Calibri"/>
          <w:szCs w:val="20"/>
          <w:lang w:eastAsia="ru-RU"/>
        </w:rPr>
      </w:pPr>
      <w:r>
        <w:rPr>
          <w:rFonts w:eastAsia="Calibri"/>
          <w:szCs w:val="20"/>
          <w:lang w:eastAsia="ru-RU"/>
        </w:rPr>
        <w:t xml:space="preserve">- </w:t>
      </w:r>
      <w:r w:rsidR="00F12F73" w:rsidRPr="007C559E">
        <w:rPr>
          <w:rFonts w:eastAsia="Calibri"/>
          <w:szCs w:val="20"/>
          <w:lang w:eastAsia="ru-RU"/>
        </w:rPr>
        <w:t>Реализовать форматы лагерей труда и отдыха на сроки проведения 21 день или 14 дней во всех общеобразовательных учреждениях БГО;</w:t>
      </w:r>
    </w:p>
    <w:p w14:paraId="21EE4E82" w14:textId="77777777" w:rsidR="00F12F73" w:rsidRDefault="000D7B84" w:rsidP="000D7B84">
      <w:pPr>
        <w:suppressAutoHyphens w:val="0"/>
        <w:jc w:val="both"/>
        <w:rPr>
          <w:rFonts w:eastAsia="Calibri"/>
          <w:szCs w:val="20"/>
          <w:lang w:eastAsia="ru-RU"/>
        </w:rPr>
      </w:pPr>
      <w:r>
        <w:rPr>
          <w:rFonts w:eastAsia="Calibri"/>
          <w:szCs w:val="20"/>
          <w:lang w:eastAsia="ru-RU"/>
        </w:rPr>
        <w:t xml:space="preserve">- </w:t>
      </w:r>
      <w:r w:rsidR="00F12F73" w:rsidRPr="007C559E">
        <w:rPr>
          <w:rFonts w:eastAsia="Calibri"/>
          <w:szCs w:val="20"/>
          <w:lang w:eastAsia="ru-RU"/>
        </w:rPr>
        <w:t>Принять активное участие в грантовых конкурсах для организации палаточных лагерей на территории округа;</w:t>
      </w:r>
    </w:p>
    <w:p w14:paraId="4E46932A" w14:textId="77777777" w:rsidR="000D7B84" w:rsidRDefault="000D7B84" w:rsidP="000D7B84">
      <w:pPr>
        <w:suppressAutoHyphens w:val="0"/>
        <w:jc w:val="both"/>
        <w:rPr>
          <w:rFonts w:eastAsia="Calibri"/>
          <w:szCs w:val="20"/>
          <w:lang w:eastAsia="ru-RU"/>
        </w:rPr>
      </w:pPr>
    </w:p>
    <w:p w14:paraId="0488861B" w14:textId="77777777" w:rsidR="000D7B84" w:rsidRDefault="000D7B84" w:rsidP="000D7B84">
      <w:pPr>
        <w:suppressAutoHyphens w:val="0"/>
        <w:jc w:val="center"/>
        <w:rPr>
          <w:rFonts w:eastAsia="Calibri"/>
          <w:b/>
          <w:sz w:val="28"/>
          <w:szCs w:val="28"/>
          <w:lang w:eastAsia="ru-RU"/>
        </w:rPr>
      </w:pPr>
      <w:r w:rsidRPr="000D7B84">
        <w:rPr>
          <w:rFonts w:eastAsia="Calibri"/>
          <w:b/>
          <w:sz w:val="28"/>
          <w:szCs w:val="28"/>
          <w:lang w:eastAsia="ru-RU"/>
        </w:rPr>
        <w:t>Дополнительная информация о системе образования</w:t>
      </w:r>
    </w:p>
    <w:p w14:paraId="048D771B" w14:textId="77777777" w:rsidR="000D7B84" w:rsidRPr="000D7B84" w:rsidRDefault="000D7B84" w:rsidP="000D7B84">
      <w:pPr>
        <w:suppressAutoHyphens w:val="0"/>
        <w:jc w:val="center"/>
        <w:rPr>
          <w:rFonts w:eastAsia="Calibri"/>
          <w:b/>
          <w:sz w:val="28"/>
          <w:szCs w:val="28"/>
          <w:lang w:eastAsia="ru-RU"/>
        </w:rPr>
      </w:pPr>
    </w:p>
    <w:p w14:paraId="421EEA40" w14:textId="77777777" w:rsidR="000D7B84" w:rsidRPr="000D7B84" w:rsidRDefault="000D7B84" w:rsidP="002C0A65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2025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году </w:t>
      </w:r>
      <w:r w:rsidRPr="000D7B84">
        <w:rPr>
          <w:rFonts w:ascii="Times New Roman" w:hAnsi="Times New Roman" w:cs="Times New Roman"/>
          <w:sz w:val="24"/>
          <w:szCs w:val="24"/>
        </w:rPr>
        <w:t xml:space="preserve"> учреждения</w:t>
      </w:r>
      <w:proofErr w:type="gramEnd"/>
      <w:r w:rsidRPr="000D7B84">
        <w:rPr>
          <w:rFonts w:ascii="Times New Roman" w:hAnsi="Times New Roman" w:cs="Times New Roman"/>
          <w:sz w:val="24"/>
          <w:szCs w:val="24"/>
        </w:rPr>
        <w:t>, реализующие направления молодёжной политики МО «Балтийский городской округ», представлены следующим образом:</w:t>
      </w:r>
    </w:p>
    <w:p w14:paraId="370D6FDE" w14:textId="77777777" w:rsidR="000D7B84" w:rsidRPr="000D7B84" w:rsidRDefault="000D7B84" w:rsidP="000D7B8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7B84">
        <w:rPr>
          <w:rFonts w:ascii="Times New Roman" w:eastAsia="Calibri" w:hAnsi="Times New Roman" w:cs="Times New Roman"/>
          <w:sz w:val="24"/>
          <w:szCs w:val="24"/>
        </w:rPr>
        <w:t>Общеобразовательные организации: МБОУ лицей № 1, МБОУ СОШ № 4, МБОУ СОШ № 5, МБОУ СОШ № 6, МБОУ гимназия № 7 им. К.В. Покровского, МБОУ СОШ № 8;</w:t>
      </w:r>
    </w:p>
    <w:p w14:paraId="19897097" w14:textId="77777777" w:rsidR="000D7B84" w:rsidRPr="000D7B84" w:rsidRDefault="000D7B84" w:rsidP="000D7B8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7B84">
        <w:rPr>
          <w:rFonts w:ascii="Times New Roman" w:eastAsia="Calibri" w:hAnsi="Times New Roman" w:cs="Times New Roman"/>
          <w:sz w:val="24"/>
          <w:szCs w:val="24"/>
        </w:rPr>
        <w:t>Муниципальное учреждение культуры «Культурно-Молодёжный Центр» (далее - МУК КМЦ);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D7B84">
        <w:rPr>
          <w:rFonts w:ascii="Times New Roman" w:eastAsia="Calibri" w:hAnsi="Times New Roman" w:cs="Times New Roman"/>
          <w:sz w:val="24"/>
          <w:szCs w:val="24"/>
        </w:rPr>
        <w:t>Муниципальное бюджетное учреждение культуры «Балтийская централизованная библиотечная система» (далее - МБУК БЦБС);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D7B84">
        <w:rPr>
          <w:rFonts w:ascii="Times New Roman" w:eastAsia="Calibri" w:hAnsi="Times New Roman" w:cs="Times New Roman"/>
          <w:sz w:val="24"/>
          <w:szCs w:val="24"/>
        </w:rPr>
        <w:t>Муниципальное автономное учреждение дополнительного образования «Дом детского творчества» г. Балтийска (далее МАУДО ДДТ);</w:t>
      </w:r>
    </w:p>
    <w:p w14:paraId="48B11BA2" w14:textId="77777777" w:rsidR="000D7B84" w:rsidRPr="000D7B84" w:rsidRDefault="000D7B84" w:rsidP="002C0A65">
      <w:pPr>
        <w:pStyle w:val="a4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7B84">
        <w:rPr>
          <w:rFonts w:ascii="Times New Roman" w:eastAsia="Calibri" w:hAnsi="Times New Roman" w:cs="Times New Roman"/>
          <w:sz w:val="24"/>
          <w:szCs w:val="24"/>
        </w:rPr>
        <w:t>Кроме этого, на территории округа работают следующие объединения военно-патриотической и гражданско-патриотической направленности:</w:t>
      </w:r>
    </w:p>
    <w:p w14:paraId="4D7DFA54" w14:textId="77777777" w:rsidR="000D7B84" w:rsidRPr="000D7B84" w:rsidRDefault="000D7B84" w:rsidP="000D7B8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7B84">
        <w:rPr>
          <w:rFonts w:ascii="Times New Roman" w:eastAsia="Calibri" w:hAnsi="Times New Roman" w:cs="Times New Roman"/>
          <w:sz w:val="24"/>
          <w:szCs w:val="24"/>
        </w:rPr>
        <w:t>Военно-патриотические общественные движения «Юнармия» (во всех общеобразовательных организациях);</w:t>
      </w:r>
    </w:p>
    <w:p w14:paraId="74F9589B" w14:textId="77777777" w:rsidR="000D7B84" w:rsidRPr="000D7B84" w:rsidRDefault="000D7B84" w:rsidP="000D7B8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7B84">
        <w:rPr>
          <w:rFonts w:ascii="Times New Roman" w:eastAsia="Calibri" w:hAnsi="Times New Roman" w:cs="Times New Roman"/>
          <w:sz w:val="24"/>
          <w:szCs w:val="24"/>
        </w:rPr>
        <w:t>Поисковый клуб «Маяк памяти» (на базе МБОУ СОШ №6);</w:t>
      </w:r>
    </w:p>
    <w:p w14:paraId="1CC92853" w14:textId="77777777" w:rsidR="000D7B84" w:rsidRPr="000D7B84" w:rsidRDefault="000D7B84" w:rsidP="000D7B8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7B84">
        <w:rPr>
          <w:rFonts w:ascii="Times New Roman" w:eastAsia="Calibri" w:hAnsi="Times New Roman" w:cs="Times New Roman"/>
          <w:sz w:val="24"/>
          <w:szCs w:val="24"/>
        </w:rPr>
        <w:t>Волонтерские отряды: «Добрый лицеист» МБОУ лицей № 1, «Сердце людям» МБОУ СОШ № 4, «Энергия добра» МБОУ СОШ № 5, «</w:t>
      </w:r>
      <w:proofErr w:type="spellStart"/>
      <w:r w:rsidRPr="000D7B84">
        <w:rPr>
          <w:rFonts w:ascii="Times New Roman" w:eastAsia="Calibri" w:hAnsi="Times New Roman" w:cs="Times New Roman"/>
          <w:sz w:val="24"/>
          <w:szCs w:val="24"/>
        </w:rPr>
        <w:t>ДОБРОволец</w:t>
      </w:r>
      <w:proofErr w:type="spellEnd"/>
      <w:r w:rsidRPr="000D7B84">
        <w:rPr>
          <w:rFonts w:ascii="Times New Roman" w:eastAsia="Calibri" w:hAnsi="Times New Roman" w:cs="Times New Roman"/>
          <w:sz w:val="24"/>
          <w:szCs w:val="24"/>
        </w:rPr>
        <w:t>» МБОУ СОШ № 6, «Союз гимназистов» МБОУ гимназия № 7 им. К.В. Покровского, «Сердце Приморска» МБОУ СОШ № 8;</w:t>
      </w:r>
    </w:p>
    <w:p w14:paraId="6C1CAEEC" w14:textId="77777777" w:rsidR="000D7B84" w:rsidRPr="000D7B84" w:rsidRDefault="000D7B84" w:rsidP="000D7B8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7B84">
        <w:rPr>
          <w:rFonts w:ascii="Times New Roman" w:eastAsia="Calibri" w:hAnsi="Times New Roman" w:cs="Times New Roman"/>
          <w:sz w:val="24"/>
          <w:szCs w:val="24"/>
        </w:rPr>
        <w:t>Молодёжное любительское объединение - волонтёрский отряд «Балтийск» (МУК «Культурно-Молодёжный Центр»);</w:t>
      </w:r>
    </w:p>
    <w:p w14:paraId="236F8B79" w14:textId="77777777" w:rsidR="000D7B84" w:rsidRPr="000D7B84" w:rsidRDefault="000D7B84" w:rsidP="000D7B8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7B84">
        <w:rPr>
          <w:rFonts w:ascii="Times New Roman" w:eastAsia="Calibri" w:hAnsi="Times New Roman" w:cs="Times New Roman"/>
          <w:sz w:val="24"/>
          <w:szCs w:val="24"/>
        </w:rPr>
        <w:t>Волонтерский отряд «</w:t>
      </w:r>
      <w:proofErr w:type="spellStart"/>
      <w:r w:rsidRPr="000D7B84">
        <w:rPr>
          <w:rFonts w:ascii="Times New Roman" w:eastAsia="Calibri" w:hAnsi="Times New Roman" w:cs="Times New Roman"/>
          <w:sz w:val="24"/>
          <w:szCs w:val="24"/>
        </w:rPr>
        <w:t>bidlio</w:t>
      </w:r>
      <w:proofErr w:type="spellEnd"/>
      <w:r w:rsidRPr="000D7B84">
        <w:rPr>
          <w:rFonts w:ascii="Times New Roman" w:eastAsia="Calibri" w:hAnsi="Times New Roman" w:cs="Times New Roman"/>
          <w:sz w:val="24"/>
          <w:szCs w:val="24"/>
        </w:rPr>
        <w:t xml:space="preserve"> волонтеры» (МБУК БЦБС);</w:t>
      </w:r>
    </w:p>
    <w:p w14:paraId="09465EA0" w14:textId="77777777" w:rsidR="000D7B84" w:rsidRPr="000D7B84" w:rsidRDefault="000D7B84" w:rsidP="000D7B8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7B84">
        <w:rPr>
          <w:rFonts w:ascii="Times New Roman" w:eastAsia="Calibri" w:hAnsi="Times New Roman" w:cs="Times New Roman"/>
          <w:sz w:val="24"/>
          <w:szCs w:val="24"/>
        </w:rPr>
        <w:t>Российское движение школьников (во всех общеобразовательных организациях);</w:t>
      </w:r>
    </w:p>
    <w:p w14:paraId="6BA8E668" w14:textId="77777777" w:rsidR="000D7B84" w:rsidRPr="000D7B84" w:rsidRDefault="000D7B84" w:rsidP="000D7B8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7B84">
        <w:rPr>
          <w:rFonts w:ascii="Times New Roman" w:eastAsia="Calibri" w:hAnsi="Times New Roman" w:cs="Times New Roman"/>
          <w:sz w:val="24"/>
          <w:szCs w:val="24"/>
        </w:rPr>
        <w:t>Молодежный подростковый клуб «Алые паруса» (МУК «Культурно-Молодёжный Центр»);</w:t>
      </w:r>
    </w:p>
    <w:p w14:paraId="499C0C28" w14:textId="77777777" w:rsidR="000D7B84" w:rsidRPr="000D7B84" w:rsidRDefault="000D7B84" w:rsidP="000D7B8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7B84">
        <w:rPr>
          <w:rFonts w:ascii="Times New Roman" w:eastAsia="Calibri" w:hAnsi="Times New Roman" w:cs="Times New Roman"/>
          <w:sz w:val="24"/>
          <w:szCs w:val="24"/>
        </w:rPr>
        <w:t>Молодёжное любительское объединение - КРДМОД «Здоровое поколение» Балтийский филиал (МУК «Культурно-Молодёжный Центр»);</w:t>
      </w:r>
    </w:p>
    <w:p w14:paraId="028B356C" w14:textId="77777777" w:rsidR="000D7B84" w:rsidRPr="000D7B84" w:rsidRDefault="000D7B84" w:rsidP="000D7B8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7B84">
        <w:rPr>
          <w:rFonts w:ascii="Times New Roman" w:eastAsia="Calibri" w:hAnsi="Times New Roman" w:cs="Times New Roman"/>
          <w:sz w:val="24"/>
          <w:szCs w:val="24"/>
        </w:rPr>
        <w:t>Студия художественного чтения и музыкально-театрализованных представлений «Калейдоскоп» (МАУДО ДДТ г. Балтийска);</w:t>
      </w:r>
    </w:p>
    <w:p w14:paraId="318D3060" w14:textId="77777777" w:rsidR="000D7B84" w:rsidRPr="000D7B84" w:rsidRDefault="000D7B84" w:rsidP="000D7B8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7B84">
        <w:rPr>
          <w:rFonts w:ascii="Times New Roman" w:eastAsia="Calibri" w:hAnsi="Times New Roman" w:cs="Times New Roman"/>
          <w:sz w:val="24"/>
          <w:szCs w:val="24"/>
        </w:rPr>
        <w:t>Скаутский отряд «Альбатрос» (МАУДО ДДТ г. Балтийска);</w:t>
      </w:r>
    </w:p>
    <w:p w14:paraId="108598F0" w14:textId="77777777" w:rsidR="000D7B84" w:rsidRPr="000D7B84" w:rsidRDefault="000D7B84" w:rsidP="000D7B8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7B84">
        <w:rPr>
          <w:rFonts w:ascii="Times New Roman" w:eastAsia="Calibri" w:hAnsi="Times New Roman" w:cs="Times New Roman"/>
          <w:sz w:val="24"/>
          <w:szCs w:val="24"/>
        </w:rPr>
        <w:t>Театральное объединение «Рампа» (МАУДО ДДТ г. Балтийска);</w:t>
      </w:r>
    </w:p>
    <w:p w14:paraId="7048F34B" w14:textId="77777777" w:rsidR="000D7B84" w:rsidRPr="000D7B84" w:rsidRDefault="000D7B84" w:rsidP="000D7B8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7B84">
        <w:rPr>
          <w:rFonts w:ascii="Times New Roman" w:eastAsia="Calibri" w:hAnsi="Times New Roman" w:cs="Times New Roman"/>
          <w:sz w:val="24"/>
          <w:szCs w:val="24"/>
        </w:rPr>
        <w:t>Объединение «Гармония» (МАУДО ДДТ г. Балтийска);</w:t>
      </w:r>
    </w:p>
    <w:p w14:paraId="39AA88B8" w14:textId="77777777" w:rsidR="000D7B84" w:rsidRPr="000D7B84" w:rsidRDefault="000D7B84" w:rsidP="000D7B8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7B84">
        <w:rPr>
          <w:rFonts w:ascii="Times New Roman" w:eastAsia="Calibri" w:hAnsi="Times New Roman" w:cs="Times New Roman"/>
          <w:sz w:val="24"/>
          <w:szCs w:val="24"/>
        </w:rPr>
        <w:t>Объединение «Судомоделирование» (МАУДО ДДТ г. Балтийска);</w:t>
      </w:r>
    </w:p>
    <w:p w14:paraId="5E4BDA13" w14:textId="77777777" w:rsidR="000D7B84" w:rsidRPr="000D7B84" w:rsidRDefault="000D7B84" w:rsidP="000D7B8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7B84">
        <w:rPr>
          <w:rFonts w:ascii="Times New Roman" w:eastAsia="Calibri" w:hAnsi="Times New Roman" w:cs="Times New Roman"/>
          <w:sz w:val="24"/>
          <w:szCs w:val="24"/>
        </w:rPr>
        <w:t>Клуб «</w:t>
      </w:r>
      <w:proofErr w:type="spellStart"/>
      <w:r w:rsidRPr="000D7B84">
        <w:rPr>
          <w:rFonts w:ascii="Times New Roman" w:eastAsia="Calibri" w:hAnsi="Times New Roman" w:cs="Times New Roman"/>
          <w:sz w:val="24"/>
          <w:szCs w:val="24"/>
        </w:rPr>
        <w:t>Дивновец</w:t>
      </w:r>
      <w:proofErr w:type="spellEnd"/>
      <w:r w:rsidRPr="000D7B84">
        <w:rPr>
          <w:rFonts w:ascii="Times New Roman" w:eastAsia="Calibri" w:hAnsi="Times New Roman" w:cs="Times New Roman"/>
          <w:sz w:val="24"/>
          <w:szCs w:val="24"/>
        </w:rPr>
        <w:t>» (г. Приморск) (МАУДО ДДТ г. Балтийска);</w:t>
      </w:r>
    </w:p>
    <w:p w14:paraId="1EFA05F0" w14:textId="77777777" w:rsidR="000D7B84" w:rsidRPr="000D7B84" w:rsidRDefault="000D7B84" w:rsidP="000D7B8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7B84">
        <w:rPr>
          <w:rFonts w:ascii="Times New Roman" w:eastAsia="Calibri" w:hAnsi="Times New Roman" w:cs="Times New Roman"/>
          <w:sz w:val="24"/>
          <w:szCs w:val="24"/>
        </w:rPr>
        <w:t>Объединение «Градоведение» (МАУДО ДДТ г. Балтийска);</w:t>
      </w:r>
    </w:p>
    <w:p w14:paraId="78C28567" w14:textId="77777777" w:rsidR="000D7B84" w:rsidRPr="000D7B84" w:rsidRDefault="000D7B84" w:rsidP="000D7B8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7B84">
        <w:rPr>
          <w:rFonts w:ascii="Times New Roman" w:eastAsia="Calibri" w:hAnsi="Times New Roman" w:cs="Times New Roman"/>
          <w:sz w:val="24"/>
          <w:szCs w:val="24"/>
        </w:rPr>
        <w:t>Объединение «Юные экологи» (МАУДО ДДТ г. Балтийска);</w:t>
      </w:r>
    </w:p>
    <w:p w14:paraId="5984A99E" w14:textId="77777777" w:rsidR="000D7B84" w:rsidRPr="000D7B84" w:rsidRDefault="000D7B84" w:rsidP="000D7B8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7B84">
        <w:rPr>
          <w:rFonts w:ascii="Times New Roman" w:eastAsia="Calibri" w:hAnsi="Times New Roman" w:cs="Times New Roman"/>
          <w:sz w:val="24"/>
          <w:szCs w:val="24"/>
        </w:rPr>
        <w:lastRenderedPageBreak/>
        <w:t>Клуб интеллектуальных игр (МБОУ гимназия № 7 им. Покровского)</w:t>
      </w:r>
    </w:p>
    <w:p w14:paraId="516BED23" w14:textId="77777777" w:rsidR="000D7B84" w:rsidRPr="000D7B84" w:rsidRDefault="000D7B84" w:rsidP="000D7B8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7B84">
        <w:rPr>
          <w:rFonts w:ascii="Times New Roman" w:eastAsia="Calibri" w:hAnsi="Times New Roman" w:cs="Times New Roman"/>
          <w:sz w:val="24"/>
          <w:szCs w:val="24"/>
        </w:rPr>
        <w:t>Военно-патриотический клуб «Патриот» (МБОУ гимназия №7);</w:t>
      </w:r>
    </w:p>
    <w:p w14:paraId="34753048" w14:textId="77777777" w:rsidR="000D7B84" w:rsidRPr="000D7B84" w:rsidRDefault="000D7B84" w:rsidP="000D7B8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7B84">
        <w:rPr>
          <w:rFonts w:ascii="Times New Roman" w:eastAsia="Calibri" w:hAnsi="Times New Roman" w:cs="Times New Roman"/>
          <w:sz w:val="24"/>
          <w:szCs w:val="24"/>
        </w:rPr>
        <w:t>Детская общественная организация «Школьная флотилия «Юность» (МБОУ СОШ № 5).</w:t>
      </w:r>
    </w:p>
    <w:p w14:paraId="0ECA0876" w14:textId="77777777" w:rsidR="000D7B84" w:rsidRPr="000D7B84" w:rsidRDefault="000D7B84" w:rsidP="000D7B8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7B84">
        <w:rPr>
          <w:rFonts w:ascii="Times New Roman" w:eastAsia="Calibri" w:hAnsi="Times New Roman" w:cs="Times New Roman"/>
          <w:sz w:val="24"/>
          <w:szCs w:val="24"/>
        </w:rPr>
        <w:t>Объединение учащихся «Экскурсоводы школьного музея» (МБОУ СОШ №6);</w:t>
      </w:r>
    </w:p>
    <w:p w14:paraId="77B34339" w14:textId="77777777" w:rsidR="000D7B84" w:rsidRPr="000D7B84" w:rsidRDefault="000D7B84" w:rsidP="000D7B8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7B84">
        <w:rPr>
          <w:rFonts w:ascii="Times New Roman" w:eastAsia="Calibri" w:hAnsi="Times New Roman" w:cs="Times New Roman"/>
          <w:sz w:val="24"/>
          <w:szCs w:val="24"/>
        </w:rPr>
        <w:t>Военно-</w:t>
      </w:r>
      <w:proofErr w:type="gramStart"/>
      <w:r w:rsidRPr="000D7B84">
        <w:rPr>
          <w:rFonts w:ascii="Times New Roman" w:eastAsia="Calibri" w:hAnsi="Times New Roman" w:cs="Times New Roman"/>
          <w:sz w:val="24"/>
          <w:szCs w:val="24"/>
        </w:rPr>
        <w:t>патриотический  клуб</w:t>
      </w:r>
      <w:proofErr w:type="gramEnd"/>
      <w:r w:rsidRPr="000D7B84">
        <w:rPr>
          <w:rFonts w:ascii="Times New Roman" w:eastAsia="Calibri" w:hAnsi="Times New Roman" w:cs="Times New Roman"/>
          <w:sz w:val="24"/>
          <w:szCs w:val="24"/>
        </w:rPr>
        <w:t xml:space="preserve"> «Неудержимые» (МБОУ СОШ № 8 г. Приморска);</w:t>
      </w:r>
    </w:p>
    <w:p w14:paraId="3326CFED" w14:textId="77777777" w:rsidR="000D7B84" w:rsidRPr="000D7B84" w:rsidRDefault="000D7B84" w:rsidP="002C0A65">
      <w:pPr>
        <w:pStyle w:val="a4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7B84">
        <w:rPr>
          <w:rFonts w:ascii="Times New Roman" w:eastAsia="Calibri" w:hAnsi="Times New Roman" w:cs="Times New Roman"/>
          <w:sz w:val="24"/>
          <w:szCs w:val="24"/>
        </w:rPr>
        <w:t>Удельный вес числа общеобразовательных организаций, реализующих программы воспитания</w:t>
      </w:r>
      <w:r w:rsidR="00570945">
        <w:rPr>
          <w:rFonts w:ascii="Times New Roman" w:eastAsia="Calibri" w:hAnsi="Times New Roman" w:cs="Times New Roman"/>
          <w:sz w:val="24"/>
          <w:szCs w:val="24"/>
        </w:rPr>
        <w:t>, в 2025</w:t>
      </w:r>
      <w:r w:rsidRPr="000D7B84">
        <w:rPr>
          <w:rFonts w:ascii="Times New Roman" w:eastAsia="Calibri" w:hAnsi="Times New Roman" w:cs="Times New Roman"/>
          <w:sz w:val="24"/>
          <w:szCs w:val="24"/>
        </w:rPr>
        <w:t xml:space="preserve"> году составил 100 %. Внедрение программ воспитания с 2021 года позволяет комплексно подходить к решению ряда воспитательных задач в процессе обучения и подготовки несовершеннолетних к будущей самостоятельной жизни. Охват обучающихся данными программами – 100%. </w:t>
      </w:r>
    </w:p>
    <w:p w14:paraId="7303986D" w14:textId="77777777" w:rsidR="000D7B84" w:rsidRPr="000D7B84" w:rsidRDefault="000D7B84" w:rsidP="000D7B8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7B84">
        <w:rPr>
          <w:rFonts w:ascii="Times New Roman" w:eastAsia="Calibri" w:hAnsi="Times New Roman" w:cs="Times New Roman"/>
          <w:sz w:val="24"/>
          <w:szCs w:val="24"/>
        </w:rPr>
        <w:t>Во всех образовательных организациях округа созданы условия для просвещения и консультирования родителей по вопросам семейного воспитания (родительский всеобуч, совет родителей, родительские собрания, психолого-педагогическое консультирование и т.п.). Данную деятельность осуществляют не только педагогические работники, воспитатели, классные руководители, руководители объединений и кружков, педагоги дополнительного образования, педагоги-психологи, административные работники учреждений образования, но также активно в данной работе участвуют специалисты Центра диагностики и консультирования детей, сотрудники правоохранительных, контролирующих органов, представители МЧС, силовых структур Российской Федерации.</w:t>
      </w:r>
    </w:p>
    <w:p w14:paraId="6BFB8BED" w14:textId="77777777" w:rsidR="000D7B84" w:rsidRPr="000D7B84" w:rsidRDefault="000D7B84" w:rsidP="002C0A65">
      <w:pPr>
        <w:pStyle w:val="a4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7B84">
        <w:rPr>
          <w:rFonts w:ascii="Times New Roman" w:eastAsia="Calibri" w:hAnsi="Times New Roman" w:cs="Times New Roman"/>
          <w:sz w:val="24"/>
          <w:szCs w:val="24"/>
        </w:rPr>
        <w:t>Основные направления в сфере молодежной политики - это развитие добровольчества (волонтерства), талантов и способностей у детей и молодежи.</w:t>
      </w:r>
    </w:p>
    <w:p w14:paraId="2C33E687" w14:textId="77777777" w:rsidR="000D7B84" w:rsidRPr="000D7B84" w:rsidRDefault="000D7B84" w:rsidP="000D7B8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7B84">
        <w:rPr>
          <w:rFonts w:ascii="Times New Roman" w:eastAsia="Calibri" w:hAnsi="Times New Roman" w:cs="Times New Roman"/>
          <w:sz w:val="24"/>
          <w:szCs w:val="24"/>
        </w:rPr>
        <w:t xml:space="preserve">Большое значение приобретает разработка инновационных форм патриотического воспитания, использование которых способствовало бы созданию качественно новых методов в организации этой деятельности. </w:t>
      </w:r>
    </w:p>
    <w:p w14:paraId="5E1FA461" w14:textId="77777777" w:rsidR="000D7B84" w:rsidRPr="000D7B84" w:rsidRDefault="000D7B84" w:rsidP="000D7B8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7B84">
        <w:rPr>
          <w:rFonts w:ascii="Times New Roman" w:eastAsia="Calibri" w:hAnsi="Times New Roman" w:cs="Times New Roman"/>
          <w:sz w:val="24"/>
          <w:szCs w:val="24"/>
        </w:rPr>
        <w:t>Проведение мероприятий по поисковой работе, историко-краеведческому воспитанию молодежи, организация реставрационных экспедиций, поддержка деятельности военно-патриотических клубов и других мероприятий направления способствует созданию именно такой системы и позволит решить многие проблемы патриотического воспитания молодежи.</w:t>
      </w:r>
    </w:p>
    <w:p w14:paraId="7EF2072F" w14:textId="1F73E48C" w:rsidR="000D7B84" w:rsidRPr="000D7B84" w:rsidRDefault="000D7B84" w:rsidP="002C0A65">
      <w:pPr>
        <w:pStyle w:val="a4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7B84">
        <w:rPr>
          <w:rFonts w:ascii="Times New Roman" w:eastAsia="Calibri" w:hAnsi="Times New Roman" w:cs="Times New Roman"/>
          <w:sz w:val="24"/>
          <w:szCs w:val="24"/>
        </w:rPr>
        <w:t xml:space="preserve">Удельный вес численности участников общероссийского общественно-государственного движения РДДМ «Движение первых» из числа молодёжи в </w:t>
      </w:r>
      <w:r w:rsidR="00570945">
        <w:rPr>
          <w:rFonts w:ascii="Times New Roman" w:eastAsia="Calibri" w:hAnsi="Times New Roman" w:cs="Times New Roman"/>
          <w:sz w:val="24"/>
          <w:szCs w:val="24"/>
        </w:rPr>
        <w:t xml:space="preserve">возрасте до 18 лет в 2025 году </w:t>
      </w:r>
      <w:proofErr w:type="gramStart"/>
      <w:r w:rsidR="00570945">
        <w:rPr>
          <w:rFonts w:ascii="Times New Roman" w:eastAsia="Calibri" w:hAnsi="Times New Roman" w:cs="Times New Roman"/>
          <w:sz w:val="24"/>
          <w:szCs w:val="24"/>
        </w:rPr>
        <w:t>составил  38</w:t>
      </w:r>
      <w:proofErr w:type="gramEnd"/>
      <w:r w:rsidR="009A30E3">
        <w:rPr>
          <w:rFonts w:ascii="Times New Roman" w:eastAsia="Calibri" w:hAnsi="Times New Roman" w:cs="Times New Roman"/>
          <w:sz w:val="24"/>
          <w:szCs w:val="24"/>
        </w:rPr>
        <w:t>%.</w:t>
      </w:r>
    </w:p>
    <w:p w14:paraId="260A9022" w14:textId="77777777" w:rsidR="00570945" w:rsidRDefault="000D7B84" w:rsidP="000D7B8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7B84">
        <w:rPr>
          <w:rFonts w:ascii="Times New Roman" w:eastAsia="Calibri" w:hAnsi="Times New Roman" w:cs="Times New Roman"/>
          <w:sz w:val="24"/>
          <w:szCs w:val="24"/>
        </w:rPr>
        <w:t>Доля участников общественного движения «Юнармия»</w:t>
      </w:r>
      <w:r w:rsidR="00570945">
        <w:rPr>
          <w:rFonts w:ascii="Times New Roman" w:eastAsia="Calibri" w:hAnsi="Times New Roman" w:cs="Times New Roman"/>
          <w:sz w:val="24"/>
          <w:szCs w:val="24"/>
        </w:rPr>
        <w:t xml:space="preserve"> в 2025 году составила 38,62%.</w:t>
      </w:r>
    </w:p>
    <w:p w14:paraId="7E483E24" w14:textId="77777777" w:rsidR="000D7B84" w:rsidRPr="000D7B84" w:rsidRDefault="000D7B84" w:rsidP="002C0A65">
      <w:pPr>
        <w:pStyle w:val="a4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7B84">
        <w:rPr>
          <w:rFonts w:ascii="Times New Roman" w:eastAsia="Calibri" w:hAnsi="Times New Roman" w:cs="Times New Roman"/>
          <w:sz w:val="24"/>
          <w:szCs w:val="24"/>
        </w:rPr>
        <w:t>В настоящее время очень остро стоит проблема занятости подростков и молодежи. Возросшее по социально-экономическим характеристикам расслоение общества привело к раннему взрослению несовершеннолетней молодежи, включению ее в самостоятельную трудовую деятельность, а вследствие этого к увеличению потребности несовершеннолетней молодежи в рабочих местах. Но отсутствие специальности, квалификации, жизненного опыта, «трудная» психология подростка затрудняют трудоустройство несовершеннолетних. Оказавшись за бортом общественно-полезной деятельности, несовершеннолетние юноши и девушки пополняют контингент «группы риска» и как следствие наблюдается высокий уровень правонарушений среди несовершеннолетних.</w:t>
      </w:r>
    </w:p>
    <w:p w14:paraId="3484EA75" w14:textId="77777777" w:rsidR="000D7B84" w:rsidRPr="000D7B84" w:rsidRDefault="000D7B84" w:rsidP="002C0A65">
      <w:pPr>
        <w:pStyle w:val="a4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7B84">
        <w:rPr>
          <w:rFonts w:ascii="Times New Roman" w:eastAsia="Calibri" w:hAnsi="Times New Roman" w:cs="Times New Roman"/>
          <w:sz w:val="24"/>
          <w:szCs w:val="24"/>
        </w:rPr>
        <w:t xml:space="preserve">Мероприятия данного направления призваны способствовать принятию эффективных мер по обоснованному и целенаправленному решению проблем занятости молодежи. </w:t>
      </w:r>
    </w:p>
    <w:p w14:paraId="6A235C40" w14:textId="77777777" w:rsidR="000D7B84" w:rsidRPr="000D7B84" w:rsidRDefault="000D7B84" w:rsidP="002C0A65">
      <w:pPr>
        <w:pStyle w:val="a4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7B84">
        <w:rPr>
          <w:rFonts w:ascii="Times New Roman" w:eastAsia="Calibri" w:hAnsi="Times New Roman" w:cs="Times New Roman"/>
          <w:sz w:val="24"/>
          <w:szCs w:val="24"/>
        </w:rPr>
        <w:t>Приоритетом работы по данному направлению является создание благоприятных условий для трудоустройства молодежи, ее социализации и вхождения в самостоятельную трудовую жизнь.</w:t>
      </w:r>
    </w:p>
    <w:p w14:paraId="6996E39B" w14:textId="77777777" w:rsidR="000D7B84" w:rsidRPr="000D7B84" w:rsidRDefault="000D7B84" w:rsidP="000D7B8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7B84">
        <w:rPr>
          <w:rFonts w:ascii="Times New Roman" w:eastAsia="Calibri" w:hAnsi="Times New Roman" w:cs="Times New Roman"/>
          <w:sz w:val="24"/>
          <w:szCs w:val="24"/>
        </w:rPr>
        <w:t xml:space="preserve">В соответствии с Федеральным законом от 24 июня 1999 года № 120-ФЗ «Об основах системы профилактики безнадзорности и правонарушений несовершеннолетних» </w:t>
      </w:r>
      <w:r w:rsidRPr="000D7B84">
        <w:rPr>
          <w:rFonts w:ascii="Times New Roman" w:eastAsia="Calibri" w:hAnsi="Times New Roman" w:cs="Times New Roman"/>
          <w:sz w:val="24"/>
          <w:szCs w:val="24"/>
        </w:rPr>
        <w:lastRenderedPageBreak/>
        <w:t>воспитательная деятельность образовательных организаций совместно с учреждениями культуры, спорта, органами системы профилактики направлена также на предупреждение правонарушений и антиобщественных действий молодежи.</w:t>
      </w:r>
    </w:p>
    <w:p w14:paraId="5CA6A1C6" w14:textId="77777777" w:rsidR="000D7B84" w:rsidRPr="000D7B84" w:rsidRDefault="000D7B84" w:rsidP="002C0A65">
      <w:pPr>
        <w:pStyle w:val="a4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7B84">
        <w:rPr>
          <w:rFonts w:ascii="Times New Roman" w:eastAsia="Calibri" w:hAnsi="Times New Roman" w:cs="Times New Roman"/>
          <w:sz w:val="24"/>
          <w:szCs w:val="24"/>
        </w:rPr>
        <w:t xml:space="preserve">Основными причинами криминализации молодежной среды являются незанятость молодежи учебой и работой, а также неудовлетворительная организация досуга подростков из группы риска. Наличие свободного времени, отсутствие организованного досуга и контроля со стороны родителей способствуют формированию подростковых групп криминогенной направленности. </w:t>
      </w:r>
    </w:p>
    <w:p w14:paraId="7F991B6B" w14:textId="77777777" w:rsidR="000D7B84" w:rsidRPr="000D7B84" w:rsidRDefault="000D7B84" w:rsidP="000D7B8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0D7B84">
        <w:rPr>
          <w:rFonts w:ascii="Times New Roman" w:eastAsia="Calibri" w:hAnsi="Times New Roman" w:cs="Times New Roman"/>
          <w:sz w:val="24"/>
          <w:szCs w:val="24"/>
          <w:u w:val="single"/>
        </w:rPr>
        <w:t>Поддержка молодых граждан, оказавшихся в трудной жизненной ситуации, инвалидов из числа молодых граждан, а также лиц из числа детей-сирот и детей, оставшихся без попечения родителей.</w:t>
      </w:r>
    </w:p>
    <w:p w14:paraId="2FBDC6B1" w14:textId="77777777" w:rsidR="000D7B84" w:rsidRPr="000D7B84" w:rsidRDefault="000D7B84" w:rsidP="002C0A65">
      <w:pPr>
        <w:pStyle w:val="a4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7B84">
        <w:rPr>
          <w:rFonts w:ascii="Times New Roman" w:eastAsia="Calibri" w:hAnsi="Times New Roman" w:cs="Times New Roman"/>
          <w:sz w:val="24"/>
          <w:szCs w:val="24"/>
        </w:rPr>
        <w:t>Основные мероприятия данного направления - активизация, поддержка работы и развитие материально-технической базы существующих подростковых клубов; поиск инновационных подходов в работе с подростками и молодежью по месту жительства, в том числе оказавшимися в трудной жизненной ситуации.</w:t>
      </w:r>
    </w:p>
    <w:p w14:paraId="1E7C40A8" w14:textId="77777777" w:rsidR="000D7B84" w:rsidRPr="000D7B84" w:rsidRDefault="00570945" w:rsidP="000D7B8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 2025</w:t>
      </w:r>
      <w:r w:rsidR="000D7B84" w:rsidRPr="000D7B84">
        <w:rPr>
          <w:rFonts w:ascii="Times New Roman" w:eastAsia="Calibri" w:hAnsi="Times New Roman" w:cs="Times New Roman"/>
          <w:sz w:val="24"/>
          <w:szCs w:val="24"/>
        </w:rPr>
        <w:t xml:space="preserve"> году на территории Балтийского городского округа существует 2 подростковых клуба по месту жительства, которые объединяют в своих рядах более 100 человек.</w:t>
      </w:r>
    </w:p>
    <w:p w14:paraId="1FC92408" w14:textId="77777777" w:rsidR="000D7B84" w:rsidRPr="000D7B84" w:rsidRDefault="000D7B84" w:rsidP="002C0A65">
      <w:pPr>
        <w:pStyle w:val="a4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7B84">
        <w:rPr>
          <w:rFonts w:ascii="Times New Roman" w:eastAsia="Calibri" w:hAnsi="Times New Roman" w:cs="Times New Roman"/>
          <w:sz w:val="24"/>
          <w:szCs w:val="24"/>
          <w:u w:val="single"/>
        </w:rPr>
        <w:t>Развитие добровольчества (волонтерства), талантов и способностей у детей и молодежи и развитие системы взаимосвязей между армией и молодежью будут решены следующими основными мероприятиями:</w:t>
      </w:r>
    </w:p>
    <w:p w14:paraId="027806D3" w14:textId="77777777" w:rsidR="000D7B84" w:rsidRPr="000D7B84" w:rsidRDefault="000D7B84" w:rsidP="000D7B8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7B84">
        <w:rPr>
          <w:rFonts w:ascii="Times New Roman" w:eastAsia="Calibri" w:hAnsi="Times New Roman" w:cs="Times New Roman"/>
          <w:sz w:val="24"/>
          <w:szCs w:val="24"/>
        </w:rPr>
        <w:t>-</w:t>
      </w:r>
      <w:r w:rsidRPr="000D7B84">
        <w:rPr>
          <w:rFonts w:ascii="Times New Roman" w:eastAsia="Calibri" w:hAnsi="Times New Roman" w:cs="Times New Roman"/>
          <w:sz w:val="24"/>
          <w:szCs w:val="24"/>
        </w:rPr>
        <w:tab/>
        <w:t>Комплекс мероприятий, посвященных Великой Победе: организация встреч ветеранов ВОВ с учащейся молодежью; поздравление ветеранов ВОВ на дому; организация шефской помощи ветеранам ВОВ; участие во всероссийском проекте «Наша общая Победа»; - субботники на мемориалах Балтийского городского округа и др.;</w:t>
      </w:r>
    </w:p>
    <w:p w14:paraId="51AA7DCE" w14:textId="77777777" w:rsidR="000D7B84" w:rsidRPr="000D7B84" w:rsidRDefault="000D7B84" w:rsidP="000D7B8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7B84">
        <w:rPr>
          <w:rFonts w:ascii="Times New Roman" w:eastAsia="Calibri" w:hAnsi="Times New Roman" w:cs="Times New Roman"/>
          <w:sz w:val="24"/>
          <w:szCs w:val="24"/>
        </w:rPr>
        <w:t>-</w:t>
      </w:r>
      <w:r w:rsidRPr="000D7B84">
        <w:rPr>
          <w:rFonts w:ascii="Times New Roman" w:eastAsia="Calibri" w:hAnsi="Times New Roman" w:cs="Times New Roman"/>
          <w:sz w:val="24"/>
          <w:szCs w:val="24"/>
        </w:rPr>
        <w:tab/>
        <w:t>Организация и проведение молодежных акций: «Милосердие», «Георгиевская ленточка», «Книга памяти» и др.;</w:t>
      </w:r>
    </w:p>
    <w:p w14:paraId="14A927AD" w14:textId="77777777" w:rsidR="000D7B84" w:rsidRPr="000D7B84" w:rsidRDefault="000D7B84" w:rsidP="000D7B8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7B84">
        <w:rPr>
          <w:rFonts w:ascii="Times New Roman" w:eastAsia="Calibri" w:hAnsi="Times New Roman" w:cs="Times New Roman"/>
          <w:sz w:val="24"/>
          <w:szCs w:val="24"/>
        </w:rPr>
        <w:t>-</w:t>
      </w:r>
      <w:r w:rsidRPr="000D7B84">
        <w:rPr>
          <w:rFonts w:ascii="Times New Roman" w:eastAsia="Calibri" w:hAnsi="Times New Roman" w:cs="Times New Roman"/>
          <w:sz w:val="24"/>
          <w:szCs w:val="24"/>
        </w:rPr>
        <w:tab/>
        <w:t>Участие и проведение мероприятий, направленных на гармонизацию межэтнических отношений: «Мы разные, но мы вместе!» и др.;</w:t>
      </w:r>
    </w:p>
    <w:p w14:paraId="3863C82D" w14:textId="77777777" w:rsidR="000D7B84" w:rsidRPr="000D7B84" w:rsidRDefault="000D7B84" w:rsidP="000D7B8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7B84">
        <w:rPr>
          <w:rFonts w:ascii="Times New Roman" w:eastAsia="Calibri" w:hAnsi="Times New Roman" w:cs="Times New Roman"/>
          <w:sz w:val="24"/>
          <w:szCs w:val="24"/>
        </w:rPr>
        <w:t>-</w:t>
      </w:r>
      <w:r w:rsidRPr="000D7B84">
        <w:rPr>
          <w:rFonts w:ascii="Times New Roman" w:eastAsia="Calibri" w:hAnsi="Times New Roman" w:cs="Times New Roman"/>
          <w:sz w:val="24"/>
          <w:szCs w:val="24"/>
        </w:rPr>
        <w:tab/>
        <w:t>Проведение круглых столов, деловых игр, бесед, диалогов, уроков мужества, конференций, месячников военно-патриотического воспитания в ОУ и т.д.;</w:t>
      </w:r>
    </w:p>
    <w:p w14:paraId="67034641" w14:textId="77777777" w:rsidR="000D7B84" w:rsidRPr="000D7B84" w:rsidRDefault="000D7B84" w:rsidP="000D7B8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7B84">
        <w:rPr>
          <w:rFonts w:ascii="Times New Roman" w:eastAsia="Calibri" w:hAnsi="Times New Roman" w:cs="Times New Roman"/>
          <w:sz w:val="24"/>
          <w:szCs w:val="24"/>
        </w:rPr>
        <w:t>-</w:t>
      </w:r>
      <w:r w:rsidRPr="000D7B84">
        <w:rPr>
          <w:rFonts w:ascii="Times New Roman" w:eastAsia="Calibri" w:hAnsi="Times New Roman" w:cs="Times New Roman"/>
          <w:sz w:val="24"/>
          <w:szCs w:val="24"/>
        </w:rPr>
        <w:tab/>
        <w:t>Участие в международных, всероссийских, областных и окружных патриотических конкурсах, и олимпиадах: «Я люблю тебя, Россия!», «Детство без границ», «Город, который я люблю» и др.;</w:t>
      </w:r>
    </w:p>
    <w:p w14:paraId="03AB18A3" w14:textId="77777777" w:rsidR="000D7B84" w:rsidRPr="000D7B84" w:rsidRDefault="000D7B84" w:rsidP="000D7B8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7B84">
        <w:rPr>
          <w:rFonts w:ascii="Times New Roman" w:eastAsia="Calibri" w:hAnsi="Times New Roman" w:cs="Times New Roman"/>
          <w:sz w:val="24"/>
          <w:szCs w:val="24"/>
        </w:rPr>
        <w:t>-</w:t>
      </w:r>
      <w:r w:rsidRPr="000D7B84">
        <w:rPr>
          <w:rFonts w:ascii="Times New Roman" w:eastAsia="Calibri" w:hAnsi="Times New Roman" w:cs="Times New Roman"/>
          <w:sz w:val="24"/>
          <w:szCs w:val="24"/>
        </w:rPr>
        <w:tab/>
        <w:t>Участие молодежи Балтийского городского округа в государственных праздниках военного характера и посвященных памятным датам в истории России: День ВМФ, День пограничника, День России, День флага России и др.;</w:t>
      </w:r>
    </w:p>
    <w:p w14:paraId="55DCE3B4" w14:textId="77777777" w:rsidR="000D7B84" w:rsidRPr="000D7B84" w:rsidRDefault="000D7B84" w:rsidP="000D7B8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7B84">
        <w:rPr>
          <w:rFonts w:ascii="Times New Roman" w:eastAsia="Calibri" w:hAnsi="Times New Roman" w:cs="Times New Roman"/>
          <w:sz w:val="24"/>
          <w:szCs w:val="24"/>
        </w:rPr>
        <w:t>- Привлечение молодежи к вступлению в ряды Всероссийского военно-патриотического общественного движения «Юнармия».</w:t>
      </w:r>
    </w:p>
    <w:p w14:paraId="16185CF7" w14:textId="77777777" w:rsidR="000D7B84" w:rsidRPr="000D7B84" w:rsidRDefault="000D7B84" w:rsidP="000D7B8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7B84">
        <w:rPr>
          <w:rFonts w:ascii="Times New Roman" w:eastAsia="Calibri" w:hAnsi="Times New Roman" w:cs="Times New Roman"/>
          <w:sz w:val="24"/>
          <w:szCs w:val="24"/>
        </w:rPr>
        <w:t>-</w:t>
      </w:r>
      <w:r w:rsidRPr="000D7B84">
        <w:rPr>
          <w:rFonts w:ascii="Times New Roman" w:eastAsia="Calibri" w:hAnsi="Times New Roman" w:cs="Times New Roman"/>
          <w:sz w:val="24"/>
          <w:szCs w:val="24"/>
        </w:rPr>
        <w:tab/>
        <w:t>Цикл мероприятий, посвященных Дню защитника Отечества: организация и проведение конкурсов детского творчества; уроки мужества в образовательных учреждениях и др.;</w:t>
      </w:r>
    </w:p>
    <w:p w14:paraId="3FB32AC6" w14:textId="77777777" w:rsidR="000D7B84" w:rsidRPr="000D7B84" w:rsidRDefault="000D7B84" w:rsidP="000D7B8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7B84">
        <w:rPr>
          <w:rFonts w:ascii="Times New Roman" w:eastAsia="Calibri" w:hAnsi="Times New Roman" w:cs="Times New Roman"/>
          <w:sz w:val="24"/>
          <w:szCs w:val="24"/>
        </w:rPr>
        <w:t>-</w:t>
      </w:r>
      <w:r w:rsidRPr="000D7B84">
        <w:rPr>
          <w:rFonts w:ascii="Times New Roman" w:eastAsia="Calibri" w:hAnsi="Times New Roman" w:cs="Times New Roman"/>
          <w:sz w:val="24"/>
          <w:szCs w:val="24"/>
        </w:rPr>
        <w:tab/>
        <w:t xml:space="preserve">Экскурсии в воинские части и на корабли Балтийского флота, проведение </w:t>
      </w:r>
      <w:proofErr w:type="spellStart"/>
      <w:r w:rsidRPr="000D7B84">
        <w:rPr>
          <w:rFonts w:ascii="Times New Roman" w:eastAsia="Calibri" w:hAnsi="Times New Roman" w:cs="Times New Roman"/>
          <w:sz w:val="24"/>
          <w:szCs w:val="24"/>
        </w:rPr>
        <w:t>щефских</w:t>
      </w:r>
      <w:proofErr w:type="spellEnd"/>
      <w:r w:rsidRPr="000D7B84">
        <w:rPr>
          <w:rFonts w:ascii="Times New Roman" w:eastAsia="Calibri" w:hAnsi="Times New Roman" w:cs="Times New Roman"/>
          <w:sz w:val="24"/>
          <w:szCs w:val="24"/>
        </w:rPr>
        <w:t xml:space="preserve"> концертов;</w:t>
      </w:r>
    </w:p>
    <w:p w14:paraId="577CCCDD" w14:textId="77777777" w:rsidR="000D7B84" w:rsidRPr="000D7B84" w:rsidRDefault="000D7B84" w:rsidP="000D7B8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7B84">
        <w:rPr>
          <w:rFonts w:ascii="Times New Roman" w:eastAsia="Calibri" w:hAnsi="Times New Roman" w:cs="Times New Roman"/>
          <w:sz w:val="24"/>
          <w:szCs w:val="24"/>
        </w:rPr>
        <w:t>-</w:t>
      </w:r>
      <w:r w:rsidRPr="000D7B84">
        <w:rPr>
          <w:rFonts w:ascii="Times New Roman" w:eastAsia="Calibri" w:hAnsi="Times New Roman" w:cs="Times New Roman"/>
          <w:sz w:val="24"/>
          <w:szCs w:val="24"/>
        </w:rPr>
        <w:tab/>
        <w:t>Мероприятия допризывной подготовки юношей: участие в областной Спартакиаде молодежи допризывного возраста; Дни призывника; районные школьные туристические слеты; смотры строя и песни и др.;</w:t>
      </w:r>
    </w:p>
    <w:p w14:paraId="69CC1971" w14:textId="77777777" w:rsidR="000D7B84" w:rsidRPr="000D7B84" w:rsidRDefault="000D7B84" w:rsidP="000D7B8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7B84">
        <w:rPr>
          <w:rFonts w:ascii="Times New Roman" w:eastAsia="Calibri" w:hAnsi="Times New Roman" w:cs="Times New Roman"/>
          <w:sz w:val="24"/>
          <w:szCs w:val="24"/>
        </w:rPr>
        <w:t>-</w:t>
      </w:r>
      <w:r w:rsidRPr="000D7B84">
        <w:rPr>
          <w:rFonts w:ascii="Times New Roman" w:eastAsia="Calibri" w:hAnsi="Times New Roman" w:cs="Times New Roman"/>
          <w:sz w:val="24"/>
          <w:szCs w:val="24"/>
        </w:rPr>
        <w:tab/>
        <w:t>Экскурсии в музеи, на исторические выставки, по местам боевой славы и др.;</w:t>
      </w:r>
    </w:p>
    <w:p w14:paraId="55F8F81D" w14:textId="77777777" w:rsidR="000D7B84" w:rsidRPr="000D7B84" w:rsidRDefault="000D7B84" w:rsidP="000D7B8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7B84">
        <w:rPr>
          <w:rFonts w:ascii="Times New Roman" w:eastAsia="Calibri" w:hAnsi="Times New Roman" w:cs="Times New Roman"/>
          <w:sz w:val="24"/>
          <w:szCs w:val="24"/>
        </w:rPr>
        <w:t>-</w:t>
      </w:r>
      <w:r w:rsidRPr="000D7B84">
        <w:rPr>
          <w:rFonts w:ascii="Times New Roman" w:eastAsia="Calibri" w:hAnsi="Times New Roman" w:cs="Times New Roman"/>
          <w:sz w:val="24"/>
          <w:szCs w:val="24"/>
        </w:rPr>
        <w:tab/>
        <w:t>Участие в областном военно-патриотическом смотре-конкурсе воспитанников кадетских классов общеобразовательных учреждений;</w:t>
      </w:r>
    </w:p>
    <w:p w14:paraId="4B53583C" w14:textId="77777777" w:rsidR="000D7B84" w:rsidRPr="000D7B84" w:rsidRDefault="000D7B84" w:rsidP="000D7B8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7B84">
        <w:rPr>
          <w:rFonts w:ascii="Times New Roman" w:eastAsia="Calibri" w:hAnsi="Times New Roman" w:cs="Times New Roman"/>
          <w:sz w:val="24"/>
          <w:szCs w:val="24"/>
        </w:rPr>
        <w:t>-</w:t>
      </w:r>
      <w:r w:rsidRPr="000D7B84">
        <w:rPr>
          <w:rFonts w:ascii="Times New Roman" w:eastAsia="Calibri" w:hAnsi="Times New Roman" w:cs="Times New Roman"/>
          <w:sz w:val="24"/>
          <w:szCs w:val="24"/>
        </w:rPr>
        <w:tab/>
        <w:t>Организация встреч с ветеранами ВОВ, афганской, чеченской войн; с шефами из воинских частей БВМБ;</w:t>
      </w:r>
    </w:p>
    <w:p w14:paraId="576CDE9F" w14:textId="77777777" w:rsidR="000D7B84" w:rsidRPr="000D7B84" w:rsidRDefault="000D7B84" w:rsidP="000D7B8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7B84">
        <w:rPr>
          <w:rFonts w:ascii="Times New Roman" w:eastAsia="Calibri" w:hAnsi="Times New Roman" w:cs="Times New Roman"/>
          <w:sz w:val="24"/>
          <w:szCs w:val="24"/>
        </w:rPr>
        <w:lastRenderedPageBreak/>
        <w:t>-</w:t>
      </w:r>
      <w:r w:rsidRPr="000D7B84">
        <w:rPr>
          <w:rFonts w:ascii="Times New Roman" w:eastAsia="Calibri" w:hAnsi="Times New Roman" w:cs="Times New Roman"/>
          <w:sz w:val="24"/>
          <w:szCs w:val="24"/>
        </w:rPr>
        <w:tab/>
        <w:t>Мероприятия по повышению профессиональной компетентности работников, осуществляющих духовно-нравственное и патриотическое воспитание.</w:t>
      </w:r>
    </w:p>
    <w:p w14:paraId="06A55806" w14:textId="77777777" w:rsidR="000D7B84" w:rsidRPr="000D7B84" w:rsidRDefault="000D7B84" w:rsidP="000D7B8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0D7B84">
        <w:rPr>
          <w:rFonts w:ascii="Times New Roman" w:eastAsia="Calibri" w:hAnsi="Times New Roman" w:cs="Times New Roman"/>
          <w:sz w:val="24"/>
          <w:szCs w:val="24"/>
          <w:u w:val="single"/>
        </w:rPr>
        <w:t>Создание рабочих мест по обеспечению занятости учащейся и студенческой молодежи во внеучебное время. станут:</w:t>
      </w:r>
    </w:p>
    <w:p w14:paraId="102EA4FD" w14:textId="77777777" w:rsidR="000D7B84" w:rsidRPr="000D7B84" w:rsidRDefault="000D7B84" w:rsidP="000D7B8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7B84">
        <w:rPr>
          <w:rFonts w:ascii="Times New Roman" w:eastAsia="Calibri" w:hAnsi="Times New Roman" w:cs="Times New Roman"/>
          <w:sz w:val="24"/>
          <w:szCs w:val="24"/>
        </w:rPr>
        <w:t>- организация временной занятость несовершеннолетних (в соответствии с муниципальной программой «Содействие занятости населения Балти</w:t>
      </w:r>
      <w:r w:rsidR="00570945">
        <w:rPr>
          <w:rFonts w:ascii="Times New Roman" w:eastAsia="Calibri" w:hAnsi="Times New Roman" w:cs="Times New Roman"/>
          <w:sz w:val="24"/>
          <w:szCs w:val="24"/>
        </w:rPr>
        <w:t>йского городского округа на 2026-2030</w:t>
      </w:r>
      <w:r w:rsidRPr="000D7B84">
        <w:rPr>
          <w:rFonts w:ascii="Times New Roman" w:eastAsia="Calibri" w:hAnsi="Times New Roman" w:cs="Times New Roman"/>
          <w:sz w:val="24"/>
          <w:szCs w:val="24"/>
        </w:rPr>
        <w:t xml:space="preserve"> гг.»);</w:t>
      </w:r>
    </w:p>
    <w:p w14:paraId="687C4A56" w14:textId="77777777" w:rsidR="000D7B84" w:rsidRPr="000D7B84" w:rsidRDefault="000D7B84" w:rsidP="000D7B8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7B84">
        <w:rPr>
          <w:rFonts w:ascii="Times New Roman" w:eastAsia="Calibri" w:hAnsi="Times New Roman" w:cs="Times New Roman"/>
          <w:sz w:val="24"/>
          <w:szCs w:val="24"/>
        </w:rPr>
        <w:t>- комплекс мероприятий, направленных на вовлечение молодежи в предпринимательскую деятельность (в рамках программы «Ты – предприниматель»);</w:t>
      </w:r>
    </w:p>
    <w:p w14:paraId="033CA993" w14:textId="77777777" w:rsidR="000D7B84" w:rsidRPr="000D7B84" w:rsidRDefault="000D7B84" w:rsidP="000D7B8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7B84">
        <w:rPr>
          <w:rFonts w:ascii="Times New Roman" w:eastAsia="Calibri" w:hAnsi="Times New Roman" w:cs="Times New Roman"/>
          <w:sz w:val="24"/>
          <w:szCs w:val="24"/>
        </w:rPr>
        <w:t>- организация образовательных развивающих форумов (по типу «Ярмарка вакансий» и др.) и экскурсионных поездок на предприятия Калининградской области.</w:t>
      </w:r>
    </w:p>
    <w:p w14:paraId="49422832" w14:textId="77777777" w:rsidR="000D7B84" w:rsidRDefault="000D7B84" w:rsidP="000D7B8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A0CDE10" w14:textId="77777777" w:rsidR="00D27E95" w:rsidRDefault="00D27E95" w:rsidP="000D7B8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AAFB267" w14:textId="77777777" w:rsidR="00D27E95" w:rsidRPr="00D27E95" w:rsidRDefault="00D27E95" w:rsidP="00D27E95">
      <w:pPr>
        <w:pStyle w:val="a4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D27E9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Выводы и заключение</w:t>
      </w:r>
    </w:p>
    <w:p w14:paraId="315BE1CD" w14:textId="77777777" w:rsidR="00D27E95" w:rsidRPr="00D27E95" w:rsidRDefault="00D27E95" w:rsidP="002C0A65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7E95">
        <w:rPr>
          <w:rFonts w:ascii="Times New Roman" w:hAnsi="Times New Roman" w:cs="Times New Roman"/>
          <w:sz w:val="24"/>
          <w:szCs w:val="24"/>
        </w:rPr>
        <w:t>Современная стратегия развития муниципальной системы образования Балтийского городского округа в 2025 году  выстроена в соответствии с концептуальными документами федерального, регионального и муниципального уровней: Федеральным законом от 29.12.2012 № 273-ФЗ «Об образовании в Российской Федерации» с внесёнными изменениями, Указами Президента Российской Федерации от 09.05.2017 № 203 «О стратегии развития информационного общества в Российской Федерации на 2017 - 2030 годы», от 07.05.2024 № 309 «О национальных целях развития Российской Федерации на период до 2030 года и перспективу до 2036 года», Постановлением Правительства Калининградской области от 04.02.2022 № 62 «Об утверждении государственной программы Калининградской области «Образование», Постановлением администрации муниципального образования «Балтийский городской округ» от 27.10.2020 г. № 717 «Об утверждении муниципальной программы муниципального образования «Балтийский городской округ» «Развитие общего образования в Балтийском городском округе на 2021-2025 годы».</w:t>
      </w:r>
    </w:p>
    <w:p w14:paraId="2CF23AC8" w14:textId="77777777" w:rsidR="00D27E95" w:rsidRPr="00D27E95" w:rsidRDefault="00D27E95" w:rsidP="002C0A65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7E95">
        <w:rPr>
          <w:rFonts w:ascii="Times New Roman" w:hAnsi="Times New Roman" w:cs="Times New Roman"/>
          <w:sz w:val="24"/>
          <w:szCs w:val="24"/>
        </w:rPr>
        <w:t>Образовательная сеть Балтийского</w:t>
      </w:r>
      <w:r>
        <w:rPr>
          <w:rFonts w:ascii="Times New Roman" w:hAnsi="Times New Roman" w:cs="Times New Roman"/>
          <w:sz w:val="24"/>
          <w:szCs w:val="24"/>
        </w:rPr>
        <w:t xml:space="preserve"> городского округа состоит из 11</w:t>
      </w:r>
      <w:r w:rsidRPr="00D27E95">
        <w:rPr>
          <w:rFonts w:ascii="Times New Roman" w:hAnsi="Times New Roman" w:cs="Times New Roman"/>
          <w:sz w:val="24"/>
          <w:szCs w:val="24"/>
        </w:rPr>
        <w:t xml:space="preserve"> образовательных организаций, из них: </w:t>
      </w:r>
    </w:p>
    <w:p w14:paraId="63C5E52B" w14:textId="77777777" w:rsidR="00D27E95" w:rsidRPr="00D27E95" w:rsidRDefault="00D27E95" w:rsidP="00D27E9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- 3 </w:t>
      </w:r>
      <w:r w:rsidRPr="00D27E95">
        <w:rPr>
          <w:rFonts w:ascii="Times New Roman" w:hAnsi="Times New Roman" w:cs="Times New Roman"/>
          <w:sz w:val="24"/>
          <w:szCs w:val="24"/>
        </w:rPr>
        <w:t>дошкольных образовательных учреждений, расположенных в</w:t>
      </w:r>
      <w:r>
        <w:rPr>
          <w:rFonts w:ascii="Times New Roman" w:hAnsi="Times New Roman" w:cs="Times New Roman"/>
          <w:sz w:val="24"/>
          <w:szCs w:val="24"/>
        </w:rPr>
        <w:t xml:space="preserve"> 10 зданиях (1</w:t>
      </w:r>
      <w:proofErr w:type="gramStart"/>
      <w:r>
        <w:rPr>
          <w:rFonts w:ascii="Times New Roman" w:hAnsi="Times New Roman" w:cs="Times New Roman"/>
          <w:sz w:val="24"/>
          <w:szCs w:val="24"/>
        </w:rPr>
        <w:t>находится  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Балтийской косе</w:t>
      </w:r>
      <w:r w:rsidRPr="00D27E95">
        <w:rPr>
          <w:rFonts w:ascii="Times New Roman" w:hAnsi="Times New Roman" w:cs="Times New Roman"/>
          <w:sz w:val="24"/>
          <w:szCs w:val="24"/>
        </w:rPr>
        <w:t>);</w:t>
      </w:r>
    </w:p>
    <w:p w14:paraId="39F58CA5" w14:textId="77777777" w:rsidR="00D27E95" w:rsidRPr="00D27E95" w:rsidRDefault="00D27E95" w:rsidP="00D27E9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- 5</w:t>
      </w:r>
      <w:r w:rsidRPr="00D27E95">
        <w:rPr>
          <w:rFonts w:ascii="Times New Roman" w:hAnsi="Times New Roman" w:cs="Times New Roman"/>
          <w:sz w:val="24"/>
          <w:szCs w:val="24"/>
        </w:rPr>
        <w:t xml:space="preserve"> средних общеобразовательных учреждений, из них одно учреждение реализует программы дошкольного образования в двух отдельно стоящих зданиях, в том числе 1 здание расположено в сельской местности. Одна общеобразовательная организация имеет статус лицея и одна – гимназии. </w:t>
      </w:r>
    </w:p>
    <w:p w14:paraId="1C21709B" w14:textId="77777777" w:rsidR="00D27E95" w:rsidRPr="00D27E95" w:rsidRDefault="00D27E95" w:rsidP="00D27E95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7E95">
        <w:rPr>
          <w:rFonts w:ascii="Times New Roman" w:hAnsi="Times New Roman" w:cs="Times New Roman"/>
          <w:sz w:val="24"/>
          <w:szCs w:val="24"/>
        </w:rPr>
        <w:t xml:space="preserve"> - 3 организации дополнительного образования (два в сфере образования и одно в сфере культуры). Одна организация в сфере культуры реализует общеразвивающие программы </w:t>
      </w:r>
      <w:r w:rsidRPr="00D27E95">
        <w:rPr>
          <w:rFonts w:ascii="Times New Roman" w:eastAsia="Times New Roman" w:hAnsi="Times New Roman" w:cs="Times New Roman"/>
          <w:sz w:val="24"/>
          <w:szCs w:val="24"/>
        </w:rPr>
        <w:t xml:space="preserve">дополнительного образования и предпрофессиональные программы в области искусств. </w:t>
      </w:r>
    </w:p>
    <w:p w14:paraId="49E9BBE8" w14:textId="1C85935E" w:rsidR="00D27E95" w:rsidRPr="00D27E95" w:rsidRDefault="00D27E95" w:rsidP="002C0A65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7E95">
        <w:rPr>
          <w:rFonts w:ascii="Times New Roman" w:eastAsia="Times New Roman" w:hAnsi="Times New Roman" w:cs="Times New Roman"/>
          <w:sz w:val="24"/>
          <w:szCs w:val="24"/>
        </w:rPr>
        <w:t>В целях оптимизации сети образовательных учреждений и повышения</w:t>
      </w:r>
      <w:r w:rsidR="009A30E3">
        <w:rPr>
          <w:rFonts w:ascii="Times New Roman" w:eastAsia="Times New Roman" w:hAnsi="Times New Roman" w:cs="Times New Roman"/>
          <w:sz w:val="24"/>
          <w:szCs w:val="24"/>
        </w:rPr>
        <w:t xml:space="preserve"> их экономической эффективности с и2022 по 2025 годы</w:t>
      </w:r>
      <w:r w:rsidRPr="00D27E95">
        <w:rPr>
          <w:rFonts w:ascii="Times New Roman" w:eastAsia="Times New Roman" w:hAnsi="Times New Roman" w:cs="Times New Roman"/>
          <w:sz w:val="24"/>
          <w:szCs w:val="24"/>
        </w:rPr>
        <w:t xml:space="preserve"> была осуществлена реорганизация в форме присоединения таких учреждений:</w:t>
      </w:r>
    </w:p>
    <w:p w14:paraId="26DA85B4" w14:textId="77777777" w:rsidR="00D27E95" w:rsidRPr="00D27E95" w:rsidRDefault="00D27E95" w:rsidP="00D27E95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7E95">
        <w:rPr>
          <w:rFonts w:ascii="Times New Roman" w:eastAsia="Times New Roman" w:hAnsi="Times New Roman" w:cs="Times New Roman"/>
          <w:sz w:val="24"/>
          <w:szCs w:val="24"/>
        </w:rPr>
        <w:t>два учреждения дополнительного образования в сфере культуры, расположенные в городе;</w:t>
      </w:r>
    </w:p>
    <w:p w14:paraId="28481CBD" w14:textId="77777777" w:rsidR="00D27E95" w:rsidRPr="00D27E95" w:rsidRDefault="00D27E95" w:rsidP="002C0A65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7E95">
        <w:rPr>
          <w:rFonts w:ascii="Times New Roman" w:eastAsia="Times New Roman" w:hAnsi="Times New Roman" w:cs="Times New Roman"/>
          <w:sz w:val="24"/>
          <w:szCs w:val="24"/>
        </w:rPr>
        <w:t xml:space="preserve">По организационно-правовому статусу три муниципальные учреждения дошкольного образования и одно учреждение дополнительного образования являются автономными. </w:t>
      </w:r>
    </w:p>
    <w:p w14:paraId="71834A09" w14:textId="77777777" w:rsidR="00D27E95" w:rsidRPr="00D27E95" w:rsidRDefault="00D27E95" w:rsidP="002C0A65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7E95">
        <w:rPr>
          <w:rFonts w:ascii="Times New Roman" w:eastAsia="Times New Roman" w:hAnsi="Times New Roman" w:cs="Times New Roman"/>
          <w:sz w:val="24"/>
          <w:szCs w:val="24"/>
        </w:rPr>
        <w:t xml:space="preserve">Все образовательные организации являются юридическими лицами, самостоятельно ведут финансово-хозяйственную деятельность. </w:t>
      </w:r>
    </w:p>
    <w:p w14:paraId="54BC3121" w14:textId="77777777" w:rsidR="00D27E95" w:rsidRPr="00D27E95" w:rsidRDefault="00D27E95" w:rsidP="00D27E95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7E95">
        <w:rPr>
          <w:rFonts w:ascii="Times New Roman" w:eastAsia="Times New Roman" w:hAnsi="Times New Roman" w:cs="Times New Roman"/>
          <w:sz w:val="24"/>
          <w:szCs w:val="24"/>
        </w:rPr>
        <w:t xml:space="preserve">Муниципальные организации образования осуществляют свою деятельность в соответствии с действующими лицензиями. Общеобразовательные организации имеют аккредитацию. </w:t>
      </w:r>
    </w:p>
    <w:p w14:paraId="52B5B48D" w14:textId="77777777" w:rsidR="00D27E95" w:rsidRPr="00D27E95" w:rsidRDefault="00D27E95" w:rsidP="002C0A65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 2025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году </w:t>
      </w:r>
      <w:r w:rsidRPr="00D27E95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proofErr w:type="gramEnd"/>
      <w:r w:rsidRPr="00D27E95">
        <w:rPr>
          <w:rFonts w:ascii="Times New Roman" w:eastAsia="Times New Roman" w:hAnsi="Times New Roman" w:cs="Times New Roman"/>
          <w:sz w:val="24"/>
          <w:szCs w:val="24"/>
        </w:rPr>
        <w:t xml:space="preserve"> муниципальных общеобразовате</w:t>
      </w:r>
      <w:r w:rsidR="00D966C1">
        <w:rPr>
          <w:rFonts w:ascii="Times New Roman" w:eastAsia="Times New Roman" w:hAnsi="Times New Roman" w:cs="Times New Roman"/>
          <w:sz w:val="24"/>
          <w:szCs w:val="24"/>
        </w:rPr>
        <w:t xml:space="preserve">льных учреждениях обучаются 2985 школьника, из них 82 </w:t>
      </w:r>
      <w:r w:rsidRPr="00D27E95">
        <w:rPr>
          <w:rFonts w:ascii="Times New Roman" w:eastAsia="Times New Roman" w:hAnsi="Times New Roman" w:cs="Times New Roman"/>
          <w:sz w:val="24"/>
          <w:szCs w:val="24"/>
        </w:rPr>
        <w:t xml:space="preserve"> обучаются во вторую смену. Численность детей, охваченных услугами дошкольного образ</w:t>
      </w:r>
      <w:r w:rsidR="00D966C1">
        <w:rPr>
          <w:rFonts w:ascii="Times New Roman" w:eastAsia="Times New Roman" w:hAnsi="Times New Roman" w:cs="Times New Roman"/>
          <w:sz w:val="24"/>
          <w:szCs w:val="24"/>
        </w:rPr>
        <w:t>ования, составляет 1121</w:t>
      </w:r>
      <w:r w:rsidRPr="00D27E95">
        <w:rPr>
          <w:rFonts w:ascii="Times New Roman" w:eastAsia="Times New Roman" w:hAnsi="Times New Roman" w:cs="Times New Roman"/>
          <w:sz w:val="24"/>
          <w:szCs w:val="24"/>
        </w:rPr>
        <w:t xml:space="preserve">. В организациях дополнительного образования занимаются 4060 человек. </w:t>
      </w:r>
    </w:p>
    <w:p w14:paraId="1FDC5ED7" w14:textId="4DCD8062" w:rsidR="00D27E95" w:rsidRPr="00D27E95" w:rsidRDefault="00D27E95" w:rsidP="002C0A65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7E95">
        <w:rPr>
          <w:rFonts w:ascii="Times New Roman" w:hAnsi="Times New Roman" w:cs="Times New Roman"/>
          <w:sz w:val="24"/>
          <w:szCs w:val="24"/>
        </w:rPr>
        <w:t>До конца 2030 года имеется потребность в проведении мероприятий по модернизации школьных систем образования по ремонту и оснащению общеобразовательных организаций Балтийског</w:t>
      </w:r>
      <w:r w:rsidR="00D25658">
        <w:rPr>
          <w:rFonts w:ascii="Times New Roman" w:hAnsi="Times New Roman" w:cs="Times New Roman"/>
          <w:sz w:val="24"/>
          <w:szCs w:val="24"/>
        </w:rPr>
        <w:t xml:space="preserve">о городского округа. Это </w:t>
      </w:r>
      <w:r w:rsidR="002C0A65">
        <w:rPr>
          <w:rFonts w:ascii="Times New Roman" w:hAnsi="Times New Roman" w:cs="Times New Roman"/>
          <w:sz w:val="24"/>
          <w:szCs w:val="24"/>
        </w:rPr>
        <w:t xml:space="preserve"> </w:t>
      </w:r>
      <w:r w:rsidRPr="00D27E95">
        <w:rPr>
          <w:rFonts w:ascii="Times New Roman" w:hAnsi="Times New Roman" w:cs="Times New Roman"/>
          <w:sz w:val="24"/>
          <w:szCs w:val="24"/>
        </w:rPr>
        <w:t xml:space="preserve"> </w:t>
      </w:r>
      <w:r w:rsidRPr="00D25658">
        <w:rPr>
          <w:rFonts w:ascii="Times New Roman" w:hAnsi="Times New Roman" w:cs="Times New Roman"/>
          <w:sz w:val="24"/>
          <w:szCs w:val="24"/>
        </w:rPr>
        <w:t>МБОУ СОШ № 8</w:t>
      </w:r>
      <w:r w:rsidR="00D2565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25658">
        <w:rPr>
          <w:rFonts w:ascii="Times New Roman" w:hAnsi="Times New Roman" w:cs="Times New Roman"/>
          <w:sz w:val="24"/>
          <w:szCs w:val="24"/>
        </w:rPr>
        <w:t xml:space="preserve">и </w:t>
      </w:r>
      <w:r w:rsidR="009A30E3" w:rsidRPr="00D25658">
        <w:rPr>
          <w:rFonts w:ascii="Times New Roman" w:hAnsi="Times New Roman" w:cs="Times New Roman"/>
          <w:sz w:val="24"/>
          <w:szCs w:val="24"/>
        </w:rPr>
        <w:t xml:space="preserve"> 2</w:t>
      </w:r>
      <w:proofErr w:type="gramEnd"/>
      <w:r w:rsidR="009A30E3" w:rsidRPr="00D25658">
        <w:rPr>
          <w:rFonts w:ascii="Times New Roman" w:hAnsi="Times New Roman" w:cs="Times New Roman"/>
          <w:sz w:val="24"/>
          <w:szCs w:val="24"/>
        </w:rPr>
        <w:t xml:space="preserve"> й корпус МБОУ СОШ №4 имени В.Н.</w:t>
      </w:r>
      <w:r w:rsidR="00D25658" w:rsidRPr="00D25658">
        <w:rPr>
          <w:rFonts w:ascii="Times New Roman" w:hAnsi="Times New Roman" w:cs="Times New Roman"/>
          <w:sz w:val="24"/>
          <w:szCs w:val="24"/>
        </w:rPr>
        <w:t xml:space="preserve"> </w:t>
      </w:r>
      <w:r w:rsidR="009A30E3" w:rsidRPr="00D25658">
        <w:rPr>
          <w:rFonts w:ascii="Times New Roman" w:hAnsi="Times New Roman" w:cs="Times New Roman"/>
          <w:sz w:val="24"/>
          <w:szCs w:val="24"/>
        </w:rPr>
        <w:t>Носова</w:t>
      </w:r>
      <w:r w:rsidR="00D25658">
        <w:rPr>
          <w:rFonts w:ascii="Times New Roman" w:hAnsi="Times New Roman" w:cs="Times New Roman"/>
          <w:sz w:val="24"/>
          <w:szCs w:val="24"/>
        </w:rPr>
        <w:t xml:space="preserve"> ( улица Красной Армии, 31)</w:t>
      </w:r>
    </w:p>
    <w:p w14:paraId="642F1ADF" w14:textId="77777777" w:rsidR="00D27E95" w:rsidRPr="00D27E95" w:rsidRDefault="00D27E95" w:rsidP="00D27E9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1192 обучающих</w:t>
      </w:r>
      <w:r w:rsidRPr="00D27E95">
        <w:rPr>
          <w:rFonts w:ascii="Times New Roman" w:hAnsi="Times New Roman" w:cs="Times New Roman"/>
          <w:sz w:val="24"/>
          <w:szCs w:val="24"/>
        </w:rPr>
        <w:t>ся 1 - 4 классов общеобразовательных организаций БГО полу</w:t>
      </w:r>
      <w:r>
        <w:rPr>
          <w:rFonts w:ascii="Times New Roman" w:hAnsi="Times New Roman" w:cs="Times New Roman"/>
          <w:sz w:val="24"/>
          <w:szCs w:val="24"/>
        </w:rPr>
        <w:t>чает бесплатное горячее питание, из них 507 льготников.</w:t>
      </w:r>
    </w:p>
    <w:p w14:paraId="7E26C2C3" w14:textId="77777777" w:rsidR="00D27E95" w:rsidRPr="00D27E95" w:rsidRDefault="00D27E95" w:rsidP="003C2AD4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7E95">
        <w:rPr>
          <w:rFonts w:ascii="Times New Roman" w:hAnsi="Times New Roman" w:cs="Times New Roman"/>
          <w:sz w:val="24"/>
          <w:szCs w:val="24"/>
        </w:rPr>
        <w:t>Ежегодно субсидируются мероприятия по предоставлению субсидий из областного бюджета местным бюджетам на 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спортом.</w:t>
      </w:r>
    </w:p>
    <w:p w14:paraId="300AA64E" w14:textId="77777777" w:rsidR="00D27E95" w:rsidRPr="00D27E95" w:rsidRDefault="00D27E95" w:rsidP="003C2AD4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7E95">
        <w:rPr>
          <w:rFonts w:ascii="Times New Roman" w:hAnsi="Times New Roman" w:cs="Times New Roman"/>
          <w:sz w:val="24"/>
          <w:szCs w:val="24"/>
        </w:rPr>
        <w:t>В Бал</w:t>
      </w:r>
      <w:r w:rsidR="00D966C1">
        <w:rPr>
          <w:rFonts w:ascii="Times New Roman" w:hAnsi="Times New Roman" w:cs="Times New Roman"/>
          <w:sz w:val="24"/>
          <w:szCs w:val="24"/>
        </w:rPr>
        <w:t xml:space="preserve">тийском городском округе в 2025 году </w:t>
      </w:r>
      <w:proofErr w:type="gramStart"/>
      <w:r w:rsidR="00D966C1">
        <w:rPr>
          <w:rFonts w:ascii="Times New Roman" w:hAnsi="Times New Roman" w:cs="Times New Roman"/>
          <w:sz w:val="24"/>
          <w:szCs w:val="24"/>
        </w:rPr>
        <w:t>обучалось  111</w:t>
      </w:r>
      <w:proofErr w:type="gramEnd"/>
      <w:r w:rsidRPr="00D27E95">
        <w:rPr>
          <w:rFonts w:ascii="Times New Roman" w:hAnsi="Times New Roman" w:cs="Times New Roman"/>
          <w:sz w:val="24"/>
          <w:szCs w:val="24"/>
        </w:rPr>
        <w:t xml:space="preserve"> детей с ограниченными возможностя</w:t>
      </w:r>
      <w:r w:rsidR="00D966C1">
        <w:rPr>
          <w:rFonts w:ascii="Times New Roman" w:hAnsi="Times New Roman" w:cs="Times New Roman"/>
          <w:sz w:val="24"/>
          <w:szCs w:val="24"/>
        </w:rPr>
        <w:t>ми здоровья, из них 15</w:t>
      </w:r>
      <w:r w:rsidRPr="00D27E95">
        <w:rPr>
          <w:rFonts w:ascii="Times New Roman" w:hAnsi="Times New Roman" w:cs="Times New Roman"/>
          <w:sz w:val="24"/>
          <w:szCs w:val="24"/>
        </w:rPr>
        <w:t xml:space="preserve"> человек являютс</w:t>
      </w:r>
      <w:r w:rsidR="00D966C1">
        <w:rPr>
          <w:rFonts w:ascii="Times New Roman" w:hAnsi="Times New Roman" w:cs="Times New Roman"/>
          <w:sz w:val="24"/>
          <w:szCs w:val="24"/>
        </w:rPr>
        <w:t>я детьми-инвалидами, а также 21 ребёнок - инвалид</w:t>
      </w:r>
      <w:r w:rsidRPr="00D27E95">
        <w:rPr>
          <w:rFonts w:ascii="Times New Roman" w:hAnsi="Times New Roman" w:cs="Times New Roman"/>
          <w:sz w:val="24"/>
          <w:szCs w:val="24"/>
        </w:rPr>
        <w:t>. Реализация государственной политики в БГО в сфере образования обучающихся с ограниченными возможностями здоровья и инвалидностью формируется по направлению развития системы инклюзивного образования.</w:t>
      </w:r>
    </w:p>
    <w:p w14:paraId="239AD4BB" w14:textId="77777777" w:rsidR="004F400E" w:rsidRPr="004F400E" w:rsidRDefault="00D27E95" w:rsidP="003C2AD4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F400E">
        <w:rPr>
          <w:rFonts w:ascii="Times New Roman" w:hAnsi="Times New Roman" w:cs="Times New Roman"/>
          <w:sz w:val="24"/>
          <w:szCs w:val="24"/>
        </w:rPr>
        <w:t xml:space="preserve">В целях развития механизмов ранней профессиональной ориентации обучающихся общеобразовательных организаций для повышения интереса к инженерной деятельности, а также развития непрерывной системы подготовки квалифицированных кадров (школа - колледж - вуз - предприятие) в общеобразовательных организациях Балтийского городского округа с 01.09.2023 года начал реализовываться проект по созданию инженерных классов судостроительного профиля и космического. </w:t>
      </w:r>
      <w:r w:rsidR="004F400E" w:rsidRPr="004F400E">
        <w:rPr>
          <w:rFonts w:ascii="Times New Roman" w:hAnsi="Times New Roman" w:cs="Times New Roman"/>
          <w:sz w:val="24"/>
          <w:szCs w:val="24"/>
        </w:rPr>
        <w:t>В 2025 году в общеобразовательных организациях округа было открыто 27 предпрофессиональных классов с охватом 577 школьников.</w:t>
      </w:r>
    </w:p>
    <w:p w14:paraId="05DFCDF9" w14:textId="77777777" w:rsidR="00D27E95" w:rsidRPr="004F400E" w:rsidRDefault="004F400E" w:rsidP="003C2AD4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F400E">
        <w:rPr>
          <w:rFonts w:ascii="Times New Roman" w:hAnsi="Times New Roman" w:cs="Times New Roman"/>
          <w:sz w:val="24"/>
          <w:szCs w:val="24"/>
        </w:rPr>
        <w:t>По состоянию на 01.09.2025 года три организации</w:t>
      </w:r>
      <w:r w:rsidR="00D27E95" w:rsidRPr="004F400E">
        <w:rPr>
          <w:rFonts w:ascii="Times New Roman" w:hAnsi="Times New Roman" w:cs="Times New Roman"/>
          <w:sz w:val="24"/>
          <w:szCs w:val="24"/>
        </w:rPr>
        <w:t xml:space="preserve"> в БГО реализуют программы дополнительного образования для детей в возрасте от пяти до 18 лет.</w:t>
      </w:r>
      <w:r w:rsidRPr="004F400E">
        <w:rPr>
          <w:rFonts w:ascii="Times New Roman" w:hAnsi="Times New Roman" w:cs="Times New Roman"/>
          <w:sz w:val="24"/>
          <w:szCs w:val="24"/>
        </w:rPr>
        <w:t xml:space="preserve"> Охват детей программами дополнительного образования по итогам 2025 года составляет 89,88% от количества детей в возрасте 5-18 лет, </w:t>
      </w:r>
      <w:r w:rsidRPr="004F400E">
        <w:rPr>
          <w:rFonts w:ascii="Times New Roman" w:hAnsi="Times New Roman" w:cs="Times New Roman"/>
          <w:color w:val="000000" w:themeColor="text1"/>
          <w:sz w:val="24"/>
          <w:szCs w:val="24"/>
        </w:rPr>
        <w:t>проживающих в Балтийском городском округе.</w:t>
      </w:r>
    </w:p>
    <w:p w14:paraId="75ED7A3B" w14:textId="25694CE6" w:rsidR="004F400E" w:rsidRDefault="00D27E95" w:rsidP="003C2AD4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7E95">
        <w:rPr>
          <w:rFonts w:ascii="Times New Roman" w:hAnsi="Times New Roman" w:cs="Times New Roman"/>
          <w:sz w:val="24"/>
          <w:szCs w:val="24"/>
        </w:rPr>
        <w:t>Одним из наиболее значимых ресурсов системы образования в Балтийском городском о</w:t>
      </w:r>
      <w:r w:rsidR="00CE2011">
        <w:rPr>
          <w:rFonts w:ascii="Times New Roman" w:hAnsi="Times New Roman" w:cs="Times New Roman"/>
          <w:sz w:val="24"/>
          <w:szCs w:val="24"/>
        </w:rPr>
        <w:t xml:space="preserve">круге являются педагогические </w:t>
      </w:r>
      <w:r w:rsidRPr="00D27E95">
        <w:rPr>
          <w:rFonts w:ascii="Times New Roman" w:hAnsi="Times New Roman" w:cs="Times New Roman"/>
          <w:sz w:val="24"/>
          <w:szCs w:val="24"/>
        </w:rPr>
        <w:t>работники</w:t>
      </w:r>
      <w:r w:rsidR="00CE2011">
        <w:rPr>
          <w:rFonts w:ascii="Times New Roman" w:hAnsi="Times New Roman" w:cs="Times New Roman"/>
          <w:sz w:val="24"/>
          <w:szCs w:val="24"/>
        </w:rPr>
        <w:t xml:space="preserve"> и административно – управленческие кадры</w:t>
      </w:r>
      <w:r w:rsidRPr="00D27E95">
        <w:rPr>
          <w:rFonts w:ascii="Times New Roman" w:hAnsi="Times New Roman" w:cs="Times New Roman"/>
          <w:sz w:val="24"/>
          <w:szCs w:val="24"/>
        </w:rPr>
        <w:t xml:space="preserve">. </w:t>
      </w:r>
      <w:r w:rsidR="0018629F">
        <w:rPr>
          <w:rFonts w:ascii="Times New Roman" w:hAnsi="Times New Roman" w:cs="Times New Roman"/>
          <w:sz w:val="24"/>
          <w:szCs w:val="24"/>
        </w:rPr>
        <w:t>В общеобразовательных учреждениях в 2025 году 169 педагогов осуществляли образовательный процесс. Из них с высшим профессиональным образованием – 149, 118 человек с высшей и первой квалификационной категориями, что составляет 69,8% от общего числа педагогов.</w:t>
      </w:r>
    </w:p>
    <w:p w14:paraId="32773327" w14:textId="77777777" w:rsidR="00D27E95" w:rsidRPr="00D27E95" w:rsidRDefault="00D27E95" w:rsidP="003C2AD4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7E95">
        <w:rPr>
          <w:rFonts w:ascii="Times New Roman" w:hAnsi="Times New Roman" w:cs="Times New Roman"/>
          <w:sz w:val="24"/>
          <w:szCs w:val="24"/>
        </w:rPr>
        <w:t>Важнейшим приоритетом в образовании является современная подготовка будущих учителей. С этой целью Калининградской области с 2021 года реализуются следующие мероприятия: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64"/>
        <w:gridCol w:w="4498"/>
      </w:tblGrid>
      <w:tr w:rsidR="00D27E95" w:rsidRPr="00D27E95" w14:paraId="5FCA0151" w14:textId="77777777" w:rsidTr="009A30E3">
        <w:tc>
          <w:tcPr>
            <w:tcW w:w="4785" w:type="dxa"/>
          </w:tcPr>
          <w:p w14:paraId="21F2339D" w14:textId="77777777" w:rsidR="00D27E95" w:rsidRPr="00D27E95" w:rsidRDefault="00D27E95" w:rsidP="00D27E9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7E95">
              <w:rPr>
                <w:rFonts w:ascii="Times New Roman" w:hAnsi="Times New Roman" w:cs="Times New Roman"/>
                <w:sz w:val="24"/>
                <w:szCs w:val="24"/>
              </w:rPr>
              <w:t>Региональное мероприятие</w:t>
            </w:r>
          </w:p>
        </w:tc>
        <w:tc>
          <w:tcPr>
            <w:tcW w:w="4786" w:type="dxa"/>
          </w:tcPr>
          <w:p w14:paraId="63B2DCB5" w14:textId="77777777" w:rsidR="00D27E95" w:rsidRPr="00D27E95" w:rsidRDefault="00D27E95" w:rsidP="00D27E9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7E95">
              <w:rPr>
                <w:rFonts w:ascii="Times New Roman" w:hAnsi="Times New Roman" w:cs="Times New Roman"/>
                <w:sz w:val="24"/>
                <w:szCs w:val="24"/>
              </w:rPr>
              <w:t>Реализация в Балтийском городском округе</w:t>
            </w:r>
          </w:p>
        </w:tc>
      </w:tr>
      <w:tr w:rsidR="00D27E95" w:rsidRPr="00D27E95" w14:paraId="11116298" w14:textId="77777777" w:rsidTr="009A30E3">
        <w:tc>
          <w:tcPr>
            <w:tcW w:w="4785" w:type="dxa"/>
          </w:tcPr>
          <w:p w14:paraId="63A15A0A" w14:textId="77777777" w:rsidR="00D27E95" w:rsidRPr="00D27E95" w:rsidRDefault="00D27E95" w:rsidP="00D27E9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7E95">
              <w:rPr>
                <w:rFonts w:ascii="Times New Roman" w:hAnsi="Times New Roman" w:cs="Times New Roman"/>
                <w:sz w:val="24"/>
                <w:szCs w:val="24"/>
              </w:rPr>
              <w:t xml:space="preserve">поддержка лиц, обучающихся в образовательных организациях высшего образования на условиях заключения целевых договоров с общеобразовательными организациями (ежемесячная выплата 15 тыс. рублей за счет средств областного бюджета студентам, успешно прошедшим промежуточную аттестацию не менее чем </w:t>
            </w:r>
            <w:r w:rsidRPr="00D27E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 3 года); с 01 сентября 2023 года также установлена ежемесячная выплата в размере 2,9 тыс. рублей студентам первого курса образовательных организаций среднего профессионального образования, высших учебных заведений и магистратуры, поступившим в пределах контрольных цифр приема</w:t>
            </w:r>
          </w:p>
        </w:tc>
        <w:tc>
          <w:tcPr>
            <w:tcW w:w="4786" w:type="dxa"/>
          </w:tcPr>
          <w:p w14:paraId="400814C3" w14:textId="77777777" w:rsidR="00D27E95" w:rsidRPr="00D27E95" w:rsidRDefault="00D27E95" w:rsidP="00D27E9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7E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рамках реализации данного мероприятия на 01.09.2024 г. 5 студентов обучаются на условиях договора по целевому обучению, из них 1 на учителя физкультуры (2 курс СПО), 2 по направлению «Русский язык и литература» (2 курс БФУ), 1 по направленности «учитель истории и обществознания» (2 курс МПГУ), 1 по </w:t>
            </w:r>
            <w:r w:rsidRPr="00D27E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специальности «Математика, физика» (1 курс БФУ). С 2018 года в ОО БГО пришли работать после обучения по целевым договорам 5 учителей: 1 учитель начальных классов, 3 учителя математики, из них 2 со второй направленностью «Информатика», 1 учитель английского языка</w:t>
            </w:r>
          </w:p>
        </w:tc>
      </w:tr>
      <w:tr w:rsidR="00D27E95" w:rsidRPr="00D27E95" w14:paraId="6DD86273" w14:textId="77777777" w:rsidTr="009A30E3">
        <w:tc>
          <w:tcPr>
            <w:tcW w:w="4785" w:type="dxa"/>
          </w:tcPr>
          <w:p w14:paraId="63002E51" w14:textId="77777777" w:rsidR="00D27E95" w:rsidRPr="00D27E95" w:rsidRDefault="00D27E95" w:rsidP="00D27E9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7E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поддержка лиц, окончивших образовательные организации высшего образования при первом устройстве на работу на вакансии педагогических направлений («подъемные») (единовременная разовая выплата в размере 100 тыс. рублей за счет средств областного бюджета); с 2023 года данная мера поддержки распространяется также и на лиц, окончивших образовательные организации среднего профессионального образования, а суммы указанных выплат составят 200 тыс. рублей выпускникам вузов и 100 тыс. рублей - выпускникам организаций среднего профессионального образования; кроме того, указанные выплаты могут получать педагоги дополнительного образования в общеобразовательных организациях и педагоги-психологи</w:t>
            </w:r>
          </w:p>
        </w:tc>
        <w:tc>
          <w:tcPr>
            <w:tcW w:w="4786" w:type="dxa"/>
          </w:tcPr>
          <w:p w14:paraId="18FDD61C" w14:textId="77777777" w:rsidR="00D27E95" w:rsidRPr="00D27E95" w:rsidRDefault="00D27E95" w:rsidP="00D27E9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7E95">
              <w:rPr>
                <w:rFonts w:ascii="Times New Roman" w:hAnsi="Times New Roman" w:cs="Times New Roman"/>
                <w:sz w:val="24"/>
                <w:szCs w:val="24"/>
              </w:rPr>
              <w:t>в рамках реализации этого мероприятия в школы БГО с 2021 года пришли работать 8 молодых педагогов:</w:t>
            </w:r>
          </w:p>
          <w:p w14:paraId="5D0BAD3D" w14:textId="77777777" w:rsidR="00D27E95" w:rsidRPr="00D27E95" w:rsidRDefault="00D27E95" w:rsidP="00D27E9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7E95">
              <w:rPr>
                <w:rFonts w:ascii="Times New Roman" w:hAnsi="Times New Roman" w:cs="Times New Roman"/>
                <w:sz w:val="24"/>
                <w:szCs w:val="24"/>
              </w:rPr>
              <w:t>учителя начальных классов,</w:t>
            </w:r>
          </w:p>
          <w:p w14:paraId="2401D86D" w14:textId="77777777" w:rsidR="00D27E95" w:rsidRPr="00D27E95" w:rsidRDefault="00D27E95" w:rsidP="00D27E9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7E95">
              <w:rPr>
                <w:rFonts w:ascii="Times New Roman" w:hAnsi="Times New Roman" w:cs="Times New Roman"/>
                <w:sz w:val="24"/>
                <w:szCs w:val="24"/>
              </w:rPr>
              <w:t>учитель иностранного языка,</w:t>
            </w:r>
          </w:p>
          <w:p w14:paraId="75D88A36" w14:textId="77777777" w:rsidR="00D27E95" w:rsidRPr="00D27E95" w:rsidRDefault="00D27E95" w:rsidP="00D27E9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7E95">
              <w:rPr>
                <w:rFonts w:ascii="Times New Roman" w:hAnsi="Times New Roman" w:cs="Times New Roman"/>
                <w:sz w:val="24"/>
                <w:szCs w:val="24"/>
              </w:rPr>
              <w:t>учителя русского языка,</w:t>
            </w:r>
          </w:p>
          <w:p w14:paraId="0F3B37CD" w14:textId="77777777" w:rsidR="00D27E95" w:rsidRPr="00D27E95" w:rsidRDefault="00D27E95" w:rsidP="00D27E9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7E95">
              <w:rPr>
                <w:rFonts w:ascii="Times New Roman" w:hAnsi="Times New Roman" w:cs="Times New Roman"/>
                <w:sz w:val="24"/>
                <w:szCs w:val="24"/>
              </w:rPr>
              <w:t>учитель физкультуры</w:t>
            </w:r>
          </w:p>
        </w:tc>
      </w:tr>
    </w:tbl>
    <w:p w14:paraId="2145D1B6" w14:textId="77777777" w:rsidR="0018629F" w:rsidRDefault="0018629F" w:rsidP="00D27E9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E8AF761" w14:textId="77777777" w:rsidR="00D27E95" w:rsidRPr="00D27E95" w:rsidRDefault="00D27E95" w:rsidP="003C2AD4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7E95">
        <w:rPr>
          <w:rFonts w:ascii="Times New Roman" w:hAnsi="Times New Roman" w:cs="Times New Roman"/>
          <w:sz w:val="24"/>
          <w:szCs w:val="24"/>
        </w:rPr>
        <w:t>С целью привлечения и закрепления в общеобразовательных организациях педагогических работников за счет средств областного бюджета с 2021 года учителям следующих общеобразовательных предметов: «русский язык и литература», «математика», «физика», «информатика и ИКТ», «химия», «биология», «иностранный язык», предоставляется единовременная денежная выплата на приобретение жилого помещения на основании жилищного сертификата учителям, работающим в государственных (муниципальных) общеобразовательных организациях Калининградской области, в размере 2000 тыс. рублей. В рамках данного проекта 3 учителя БГО смогли улучшить свои жилищные условия.</w:t>
      </w:r>
    </w:p>
    <w:p w14:paraId="044109ED" w14:textId="77777777" w:rsidR="00D27E95" w:rsidRPr="00D27E95" w:rsidRDefault="00D27E95" w:rsidP="003C2AD4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7E95">
        <w:rPr>
          <w:rFonts w:ascii="Times New Roman" w:hAnsi="Times New Roman" w:cs="Times New Roman"/>
          <w:sz w:val="24"/>
          <w:szCs w:val="24"/>
        </w:rPr>
        <w:t>В целях улучшения условий для педагогических работников, а также привлечения специалистов из иных регионов Российской Федерации в Балтийском городском округе выделяется муниципальное жильё.</w:t>
      </w:r>
    </w:p>
    <w:p w14:paraId="4E2679BA" w14:textId="77777777" w:rsidR="00D27E95" w:rsidRPr="00D27E95" w:rsidRDefault="00D27E95" w:rsidP="00D27E9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D27E95">
        <w:rPr>
          <w:rFonts w:ascii="Times New Roman" w:hAnsi="Times New Roman" w:cs="Times New Roman"/>
          <w:sz w:val="24"/>
          <w:szCs w:val="24"/>
        </w:rPr>
        <w:t>Педагогическим работникам, подготовившим обучающихся общеобразовательных организаций, расположенных на территории Калининградской области,</w:t>
      </w:r>
      <w:r w:rsidR="0018629F">
        <w:rPr>
          <w:rFonts w:ascii="Times New Roman" w:hAnsi="Times New Roman" w:cs="Times New Roman"/>
          <w:sz w:val="24"/>
          <w:szCs w:val="24"/>
        </w:rPr>
        <w:t xml:space="preserve"> подготовившим участников, </w:t>
      </w:r>
      <w:proofErr w:type="gramStart"/>
      <w:r w:rsidR="0018629F">
        <w:rPr>
          <w:rFonts w:ascii="Times New Roman" w:hAnsi="Times New Roman" w:cs="Times New Roman"/>
          <w:sz w:val="24"/>
          <w:szCs w:val="24"/>
        </w:rPr>
        <w:t>победителей ,</w:t>
      </w:r>
      <w:proofErr w:type="gramEnd"/>
      <w:r w:rsidR="0018629F">
        <w:rPr>
          <w:rFonts w:ascii="Times New Roman" w:hAnsi="Times New Roman" w:cs="Times New Roman"/>
          <w:sz w:val="24"/>
          <w:szCs w:val="24"/>
        </w:rPr>
        <w:t xml:space="preserve"> призёров </w:t>
      </w:r>
      <w:r w:rsidRPr="00D27E95">
        <w:rPr>
          <w:rFonts w:ascii="Times New Roman" w:hAnsi="Times New Roman" w:cs="Times New Roman"/>
          <w:sz w:val="24"/>
          <w:szCs w:val="24"/>
        </w:rPr>
        <w:t xml:space="preserve"> заключительного этапа всероссийской олимпиады школьников, с 2022 года выплачивается премия Губернатора Калининградской об</w:t>
      </w:r>
      <w:r w:rsidR="0018629F">
        <w:rPr>
          <w:rFonts w:ascii="Times New Roman" w:hAnsi="Times New Roman" w:cs="Times New Roman"/>
          <w:sz w:val="24"/>
          <w:szCs w:val="24"/>
        </w:rPr>
        <w:t xml:space="preserve">ласти. </w:t>
      </w:r>
      <w:r w:rsidRPr="00D27E95">
        <w:rPr>
          <w:rFonts w:ascii="Times New Roman" w:hAnsi="Times New Roman" w:cs="Times New Roman"/>
          <w:sz w:val="24"/>
          <w:szCs w:val="24"/>
        </w:rPr>
        <w:t>В Балтийском городском округе на муниципальном уровне с 2021 года проводится конкурсный отбор на денежное поощрение лучших педагогов, по итогам которо</w:t>
      </w:r>
      <w:r w:rsidR="0018629F">
        <w:rPr>
          <w:rFonts w:ascii="Times New Roman" w:hAnsi="Times New Roman" w:cs="Times New Roman"/>
          <w:sz w:val="24"/>
          <w:szCs w:val="24"/>
        </w:rPr>
        <w:t>го вручаются премии в размере 40</w:t>
      </w:r>
      <w:r w:rsidRPr="00D27E95">
        <w:rPr>
          <w:rFonts w:ascii="Times New Roman" w:hAnsi="Times New Roman" w:cs="Times New Roman"/>
          <w:sz w:val="24"/>
          <w:szCs w:val="24"/>
        </w:rPr>
        <w:t xml:space="preserve"> тыс. рублей из средств местного бюджета.</w:t>
      </w:r>
    </w:p>
    <w:p w14:paraId="3518A9FD" w14:textId="77777777" w:rsidR="00D27E95" w:rsidRPr="00D27E95" w:rsidRDefault="00D27E95" w:rsidP="00D27E9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D27E95">
        <w:rPr>
          <w:rFonts w:ascii="Times New Roman" w:hAnsi="Times New Roman" w:cs="Times New Roman"/>
          <w:sz w:val="24"/>
          <w:szCs w:val="24"/>
        </w:rPr>
        <w:t xml:space="preserve">Одним из основных направлений развития образования в Балтийском городском округе является развитие независимой системы оценки качества образования. Основными инструментами получения информации о качестве подготовки обучающихся на современном этапе развития образования являются: государственная итоговая </w:t>
      </w:r>
      <w:r w:rsidRPr="00D27E95">
        <w:rPr>
          <w:rFonts w:ascii="Times New Roman" w:hAnsi="Times New Roman" w:cs="Times New Roman"/>
          <w:sz w:val="24"/>
          <w:szCs w:val="24"/>
        </w:rPr>
        <w:lastRenderedPageBreak/>
        <w:t>аттестация в 9-х классах, единый государственный экзамен (далее - ЕГЭ), Всероссийские проверочные работы, региональные диагностические работы по функциональной грамотности.</w:t>
      </w:r>
    </w:p>
    <w:p w14:paraId="0E3E2B73" w14:textId="77777777" w:rsidR="00D27E95" w:rsidRPr="00D27E95" w:rsidRDefault="00D27E95" w:rsidP="003C2AD4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7E95">
        <w:rPr>
          <w:rFonts w:ascii="Times New Roman" w:hAnsi="Times New Roman" w:cs="Times New Roman"/>
          <w:sz w:val="24"/>
          <w:szCs w:val="24"/>
        </w:rPr>
        <w:t>ЕГЭ остается основной формой государственной итоговой аттестации по образовательным программам среднего общего образования</w:t>
      </w:r>
    </w:p>
    <w:p w14:paraId="02159AC5" w14:textId="77777777" w:rsidR="00D27E95" w:rsidRPr="00D27E95" w:rsidRDefault="00D27E95" w:rsidP="00D27E9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D27E95">
        <w:rPr>
          <w:rFonts w:ascii="Times New Roman" w:hAnsi="Times New Roman" w:cs="Times New Roman"/>
          <w:sz w:val="24"/>
          <w:szCs w:val="24"/>
        </w:rPr>
        <w:t>Управлением образования совместно с образовательными организациями округа ведётся активная работа по привлечению талантливых детей к участию в конкурсном отборе на присуждение именных стипендий Губернатора Калининградской области. Ежегодно учащиеся школ и учреждений дополнительного образования участвуют и побеждают в конкурсном отборе.</w:t>
      </w:r>
    </w:p>
    <w:p w14:paraId="11DF2FB1" w14:textId="77777777" w:rsidR="00D27E95" w:rsidRPr="00D27E95" w:rsidRDefault="00D27E95" w:rsidP="003C2AD4">
      <w:pPr>
        <w:pStyle w:val="a4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D27E9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 уровне муниципалитета разработан и реализуется Порядок присвоения именных стипендий Главы Балтийского городского округа для одаренных детей и талантливой молодежи в сфере образования и науки и Порядок присвоения именных стипендий главы администрации Балтийского городского округа творческой и спортивной молодёжи. Ежегодно получателями стипендий становятся 20 школьников.</w:t>
      </w:r>
    </w:p>
    <w:p w14:paraId="3A354EA7" w14:textId="11C49D94" w:rsidR="00D27E95" w:rsidRPr="00D27E95" w:rsidRDefault="00D27E95" w:rsidP="003C2AD4">
      <w:pPr>
        <w:pStyle w:val="a4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D27E9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Доля обучающихся, принимающих участие в отборочных турах интеллектуальных мероприятий всероссийского уровня, перечни которых ежегодно утверждаются приказами Министерства науки и высшего образования РФ, Министерства просв</w:t>
      </w:r>
      <w:r w:rsidR="00D2565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ещения РФ ежегодно составляет свыше</w:t>
      </w:r>
      <w:r w:rsidRPr="00D27E9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20%.</w:t>
      </w:r>
    </w:p>
    <w:p w14:paraId="2A1733BC" w14:textId="77777777" w:rsidR="00D27E95" w:rsidRPr="00D27E95" w:rsidRDefault="00D27E95" w:rsidP="003C2AD4">
      <w:pPr>
        <w:pStyle w:val="a4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D27E9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муниципальной системе образования создаются условия для деятельности инновационных площадок, реализации инновационных проектов, которые способствуют всестороннему развитию способностей талантливых детей, их творческого и интеллектуального потенциала и дальнейшей самореализации.</w:t>
      </w:r>
    </w:p>
    <w:p w14:paraId="57288FAF" w14:textId="77777777" w:rsidR="00D27E95" w:rsidRPr="00D27E95" w:rsidRDefault="00D27E95" w:rsidP="00D27E95">
      <w:pPr>
        <w:pStyle w:val="a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D27E9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Система воспитания в Балтийском городском округе ориентирована на развитие социальных институтов воспитания, обновление воспитательного процесса на основе оптимального сочетания отечественных традиций, современного опыта, достижений научных школ, культурно-исторического, системно-деятельностного подхода к социальной ситуации развития ребенка. Во всех образовательных организациях разработана и реализуется программа воспитания.</w:t>
      </w:r>
    </w:p>
    <w:p w14:paraId="4A1D04FD" w14:textId="77777777" w:rsidR="00D27E95" w:rsidRPr="00D27E95" w:rsidRDefault="00D27E95" w:rsidP="003C2AD4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D27E9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Одним из приоритетных направлений воспитания в Балтийском городском округе определено развитие детских общественных движений. В муниципальных образовательных организациях развиваются следующие детские общественные движения: Движение первых; волонтерская деятельность; Юнармия; детское самоуправление; школьные спортивные клубы и театральные студии.</w:t>
      </w:r>
    </w:p>
    <w:p w14:paraId="565544A3" w14:textId="77777777" w:rsidR="00D27E95" w:rsidRPr="00D27E95" w:rsidRDefault="00D27E95" w:rsidP="003C2AD4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7E95">
        <w:rPr>
          <w:rFonts w:ascii="Times New Roman" w:hAnsi="Times New Roman" w:cs="Times New Roman"/>
          <w:sz w:val="24"/>
          <w:szCs w:val="24"/>
        </w:rPr>
        <w:t>Система патриотического воспитания в Балтийском городском округе представлена военно-патриотическими и гражданско-патриотическими клубами, созданными на базе муниципальных образовательных организаций; реализацией программ музейной педагогики на базе школьных музеев; детскими общественными движениями ЮНАРМИЯ, РДШ, РСМ; системой патриотических мероприятий и проектов. Кадетские объединения развиваются на базе всех муниципальных общеобразовательных организаций.</w:t>
      </w:r>
    </w:p>
    <w:p w14:paraId="2036FC2E" w14:textId="77777777" w:rsidR="00D27E95" w:rsidRPr="00D27E95" w:rsidRDefault="00D27E95" w:rsidP="003C2AD4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7E95">
        <w:rPr>
          <w:rFonts w:ascii="Times New Roman" w:hAnsi="Times New Roman" w:cs="Times New Roman"/>
          <w:sz w:val="24"/>
          <w:szCs w:val="24"/>
        </w:rPr>
        <w:t xml:space="preserve">Главная задача муниципальной сферы образования является реализация каждым гражданином своего позитивного образовательного, социального, культурного и экономического потенциала. С этой целью необходимо обеспечивать качество и доступность образовательных услуг на протяжении жизни каждого человека. Эти задачи на основных уровнях (начальное, основное, среднее общее и дополнительное образование) в значительной степени сегодня решены, в том числе за счёт реализации Национального проекта «Образование», Национальной образовательной инициативы «Наша новая школа», федеральных, региональных, муниципальных проектов и программ модернизации систем образования, внедрения механизмов стимулирования системных изменений, новых моделей управления и финансирования, ориентированных на результат. </w:t>
      </w:r>
    </w:p>
    <w:p w14:paraId="787537D1" w14:textId="77777777" w:rsidR="00D27E95" w:rsidRPr="00D27E95" w:rsidRDefault="00D27E95" w:rsidP="00D27E9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D27E95">
        <w:rPr>
          <w:rFonts w:ascii="Times New Roman" w:hAnsi="Times New Roman" w:cs="Times New Roman"/>
          <w:sz w:val="24"/>
          <w:szCs w:val="24"/>
        </w:rPr>
        <w:lastRenderedPageBreak/>
        <w:t xml:space="preserve">Вместе с тем, на сегодняшний момент остаются актуальными вопросы: </w:t>
      </w:r>
    </w:p>
    <w:p w14:paraId="43EB353A" w14:textId="77777777" w:rsidR="00D27E95" w:rsidRPr="00D27E95" w:rsidRDefault="00D27E95" w:rsidP="00D27E9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D27E95">
        <w:rPr>
          <w:rFonts w:ascii="Times New Roman" w:hAnsi="Times New Roman" w:cs="Times New Roman"/>
          <w:sz w:val="24"/>
          <w:szCs w:val="24"/>
        </w:rPr>
        <w:t xml:space="preserve">обеспечения детей в возрасте 1-7 лет образовательными услугами дошкольного образования; </w:t>
      </w:r>
    </w:p>
    <w:p w14:paraId="3165C5EB" w14:textId="77777777" w:rsidR="00D27E95" w:rsidRPr="00D27E95" w:rsidRDefault="00D27E95" w:rsidP="00D27E9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D27E95">
        <w:rPr>
          <w:rFonts w:ascii="Times New Roman" w:hAnsi="Times New Roman" w:cs="Times New Roman"/>
          <w:sz w:val="24"/>
          <w:szCs w:val="24"/>
        </w:rPr>
        <w:t xml:space="preserve">предоставления качественных услуг в сфере образования и обеспечение достижения новых образовательных результатов через реализацию федеральных государственным образовательных стандартов общего образования и повышения эффективности реализации федеральных государственных образовательных стандартов дошкольного образования; </w:t>
      </w:r>
    </w:p>
    <w:p w14:paraId="286685AA" w14:textId="77777777" w:rsidR="00D27E95" w:rsidRPr="00D27E95" w:rsidRDefault="00D27E95" w:rsidP="00D27E9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D27E95">
        <w:rPr>
          <w:rFonts w:ascii="Times New Roman" w:hAnsi="Times New Roman" w:cs="Times New Roman"/>
          <w:sz w:val="24"/>
          <w:szCs w:val="24"/>
        </w:rPr>
        <w:t>- увеличение доли обучающихся с ОВЗ, для которых необходимо создание специальных условий обучения и воспитания, доступной среды;</w:t>
      </w:r>
    </w:p>
    <w:p w14:paraId="00229491" w14:textId="77777777" w:rsidR="00D27E95" w:rsidRPr="00D27E95" w:rsidRDefault="00D27E95" w:rsidP="00D27E9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D27E95">
        <w:rPr>
          <w:rFonts w:ascii="Times New Roman" w:hAnsi="Times New Roman" w:cs="Times New Roman"/>
          <w:sz w:val="24"/>
          <w:szCs w:val="24"/>
        </w:rPr>
        <w:t>- наличие второй смены в 2-х муниципальных общеобразовательных организациях;</w:t>
      </w:r>
    </w:p>
    <w:p w14:paraId="49AA2EEE" w14:textId="77777777" w:rsidR="00D27E95" w:rsidRPr="00D27E95" w:rsidRDefault="00D27E95" w:rsidP="00D27E9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D27E95">
        <w:rPr>
          <w:rFonts w:ascii="Times New Roman" w:hAnsi="Times New Roman" w:cs="Times New Roman"/>
          <w:sz w:val="24"/>
          <w:szCs w:val="24"/>
        </w:rPr>
        <w:t xml:space="preserve">сохранения достигнутых результатов в части соответствия муниципальных общеобразовательных учреждений современным требованиям обучения и воспитания, обеспечения развития доступной среды, в том числе безбарьерной среды и внедрения инклюзивного образования, развитие технологий дистанционного обучения для лиц с ограниченными возможностями здоровья, оказания им помощи в социокультурной реабилитации и адаптации в обществе; </w:t>
      </w:r>
    </w:p>
    <w:p w14:paraId="20D73968" w14:textId="77777777" w:rsidR="00D27E95" w:rsidRPr="00D27E95" w:rsidRDefault="0018629F" w:rsidP="00D27E9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27E95" w:rsidRPr="00D27E95">
        <w:rPr>
          <w:rFonts w:ascii="Times New Roman" w:hAnsi="Times New Roman" w:cs="Times New Roman"/>
          <w:sz w:val="24"/>
          <w:szCs w:val="24"/>
        </w:rPr>
        <w:t>кадрового дефицита в муниципальных образовательных организациях;</w:t>
      </w:r>
    </w:p>
    <w:p w14:paraId="7BC1FD94" w14:textId="77777777" w:rsidR="00D27E95" w:rsidRPr="00D27E95" w:rsidRDefault="00D27E95" w:rsidP="00D27E9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D27E95">
        <w:rPr>
          <w:rFonts w:ascii="Times New Roman" w:hAnsi="Times New Roman" w:cs="Times New Roman"/>
          <w:sz w:val="24"/>
          <w:szCs w:val="24"/>
        </w:rPr>
        <w:t xml:space="preserve">- повышения качества подготовки талантливых детей к олимпиадному движению, увеличения доли победителей и призёров предметных олимпиад и интеллектуальных конкурсов; </w:t>
      </w:r>
    </w:p>
    <w:p w14:paraId="5C2A1CD0" w14:textId="77777777" w:rsidR="00D27E95" w:rsidRPr="00D27E95" w:rsidRDefault="0018629F" w:rsidP="00D27E9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27E95" w:rsidRPr="00D27E95">
        <w:rPr>
          <w:rFonts w:ascii="Times New Roman" w:hAnsi="Times New Roman" w:cs="Times New Roman"/>
          <w:sz w:val="24"/>
          <w:szCs w:val="24"/>
        </w:rPr>
        <w:t xml:space="preserve">реализации модели персонифицированного финансирования дополнительного образования и социального заказа в дополнительном образовании; </w:t>
      </w:r>
    </w:p>
    <w:p w14:paraId="56A02FC1" w14:textId="77777777" w:rsidR="00D27E95" w:rsidRPr="00D27E95" w:rsidRDefault="0018629F" w:rsidP="00D27E9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обновление</w:t>
      </w:r>
      <w:r w:rsidR="00D27E95" w:rsidRPr="00D27E95">
        <w:rPr>
          <w:rFonts w:ascii="Times New Roman" w:hAnsi="Times New Roman" w:cs="Times New Roman"/>
          <w:sz w:val="24"/>
          <w:szCs w:val="24"/>
        </w:rPr>
        <w:t xml:space="preserve"> содержания и методов обучения предметной области «Труд (технология)», ОБЗР и других предметных областей; </w:t>
      </w:r>
    </w:p>
    <w:p w14:paraId="5A54D0EF" w14:textId="77777777" w:rsidR="00D27E95" w:rsidRPr="00D27E95" w:rsidRDefault="0018629F" w:rsidP="00D27E9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27E95" w:rsidRPr="00D27E95">
        <w:rPr>
          <w:rFonts w:ascii="Times New Roman" w:hAnsi="Times New Roman" w:cs="Times New Roman"/>
          <w:sz w:val="24"/>
          <w:szCs w:val="24"/>
        </w:rPr>
        <w:t xml:space="preserve">реализации основных и дополнительных общеобразовательных программ цифрового, естественнонаучного, технического и гуманитарного профилей в муниципальных общеобразовательных организациях, а также дистанционных программ обучения для определённых категорий обучающихся, в том числе на базе сетевого взаимодействия; </w:t>
      </w:r>
    </w:p>
    <w:p w14:paraId="02E04828" w14:textId="77777777" w:rsidR="00D27E95" w:rsidRPr="00D27E95" w:rsidRDefault="00D27E95" w:rsidP="00D27E9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D27E95">
        <w:rPr>
          <w:rFonts w:ascii="Times New Roman" w:hAnsi="Times New Roman" w:cs="Times New Roman"/>
          <w:sz w:val="24"/>
          <w:szCs w:val="24"/>
        </w:rPr>
        <w:t>обновления информационно-коммуникационной инфраструктуры, подготовки кадров, применения цифровых сервисов и электронного обучения</w:t>
      </w:r>
    </w:p>
    <w:p w14:paraId="713CC626" w14:textId="30968AAB" w:rsidR="00D27E95" w:rsidRDefault="00D27E95" w:rsidP="003C2AD4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7E95">
        <w:rPr>
          <w:rFonts w:ascii="Times New Roman" w:hAnsi="Times New Roman" w:cs="Times New Roman"/>
          <w:sz w:val="24"/>
          <w:szCs w:val="24"/>
        </w:rPr>
        <w:t xml:space="preserve">Наиболее эффективным средством решения вышеперечисленных вопросов является программно-целевой метод управления, предполагающий разработку и реализацию муниципальных программ «Развитие образования» по уровням образования: дошкольное, общее и дополнительное. Подобное решение позволяет объединить региональные проекты, ведомственные проекты и комплексы процессных мероприятий в сфере образования и добиться мультипликативного эффекта, выраженного в эффективном использовании различного рода ресурсов, актуализации задач повышения социальной эффективности образования для всех участников образовательных отношений системы образования муниципального образования «Балтийский городской округ» Калининградской области. </w:t>
      </w:r>
    </w:p>
    <w:p w14:paraId="1A528615" w14:textId="3458FC46" w:rsidR="00D25658" w:rsidRDefault="00D25658" w:rsidP="003C2AD4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4D2D4A8" w14:textId="4A977C68" w:rsidR="00D25658" w:rsidRDefault="00D25658" w:rsidP="003C2AD4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08C9014" w14:textId="65EE650F" w:rsidR="00D25658" w:rsidRDefault="00D25658" w:rsidP="003C2AD4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5A7E03F" w14:textId="01D3CA76" w:rsidR="00D25658" w:rsidRDefault="00D25658" w:rsidP="003C2AD4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50ABA3B" w14:textId="0383FE52" w:rsidR="00D25658" w:rsidRDefault="00D25658" w:rsidP="003C2AD4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9C04C1A" w14:textId="11B4A3DC" w:rsidR="00D25658" w:rsidRDefault="00D25658" w:rsidP="003C2AD4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9FEDAC1" w14:textId="4AB162E9" w:rsidR="00D25658" w:rsidRDefault="00D25658" w:rsidP="003C2AD4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22C5E56" w14:textId="0477539F" w:rsidR="00D25658" w:rsidRDefault="00D25658" w:rsidP="003C2AD4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0CFA731" w14:textId="0C9CD7BC" w:rsidR="00D25658" w:rsidRDefault="00D25658" w:rsidP="003C2AD4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80D04F6" w14:textId="0C1B2CCA" w:rsidR="00D25658" w:rsidRDefault="00D25658" w:rsidP="003C2AD4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991F251" w14:textId="7E6D8226" w:rsidR="00D25658" w:rsidRDefault="00D25658" w:rsidP="003C2AD4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48BFA0C" w14:textId="77777777" w:rsidR="00D25658" w:rsidRPr="002619E5" w:rsidRDefault="00D25658" w:rsidP="00D25658">
      <w:pPr>
        <w:pStyle w:val="a4"/>
        <w:jc w:val="right"/>
        <w:rPr>
          <w:rFonts w:ascii="Times New Roman" w:hAnsi="Times New Roman" w:cs="Times New Roman"/>
        </w:rPr>
      </w:pPr>
      <w:r w:rsidRPr="002619E5">
        <w:rPr>
          <w:rFonts w:ascii="Times New Roman" w:hAnsi="Times New Roman" w:cs="Times New Roman"/>
        </w:rPr>
        <w:lastRenderedPageBreak/>
        <w:t>ПРИЛОЖЕНИЕ № 2</w:t>
      </w:r>
    </w:p>
    <w:p w14:paraId="39049FE9" w14:textId="77777777" w:rsidR="00D25658" w:rsidRPr="002619E5" w:rsidRDefault="00D25658" w:rsidP="00D25658">
      <w:pPr>
        <w:pStyle w:val="a4"/>
        <w:jc w:val="right"/>
        <w:rPr>
          <w:rFonts w:ascii="Times New Roman" w:hAnsi="Times New Roman" w:cs="Times New Roman"/>
        </w:rPr>
      </w:pPr>
      <w:r w:rsidRPr="002619E5">
        <w:rPr>
          <w:rFonts w:ascii="Times New Roman" w:hAnsi="Times New Roman" w:cs="Times New Roman"/>
        </w:rPr>
        <w:t>к приказу Министерства образования</w:t>
      </w:r>
    </w:p>
    <w:p w14:paraId="017789BC" w14:textId="77777777" w:rsidR="00D25658" w:rsidRPr="002619E5" w:rsidRDefault="00D25658" w:rsidP="00D25658">
      <w:pPr>
        <w:pStyle w:val="a4"/>
        <w:jc w:val="right"/>
        <w:rPr>
          <w:rFonts w:ascii="Times New Roman" w:hAnsi="Times New Roman" w:cs="Times New Roman"/>
        </w:rPr>
      </w:pPr>
      <w:r w:rsidRPr="002619E5">
        <w:rPr>
          <w:rFonts w:ascii="Times New Roman" w:hAnsi="Times New Roman" w:cs="Times New Roman"/>
        </w:rPr>
        <w:t>Калининградской области</w:t>
      </w:r>
    </w:p>
    <w:p w14:paraId="61EBADD6" w14:textId="77777777" w:rsidR="00D25658" w:rsidRPr="002619E5" w:rsidRDefault="00D25658" w:rsidP="00D25658">
      <w:pPr>
        <w:pStyle w:val="a4"/>
        <w:jc w:val="right"/>
        <w:rPr>
          <w:rFonts w:ascii="Times New Roman" w:hAnsi="Times New Roman" w:cs="Times New Roman"/>
        </w:rPr>
      </w:pPr>
      <w:r w:rsidRPr="002619E5">
        <w:rPr>
          <w:rFonts w:ascii="Times New Roman" w:hAnsi="Times New Roman" w:cs="Times New Roman"/>
        </w:rPr>
        <w:t xml:space="preserve">2026 г. № </w:t>
      </w:r>
    </w:p>
    <w:p w14:paraId="2978E1F5" w14:textId="77777777" w:rsidR="00D25658" w:rsidRPr="002619E5" w:rsidRDefault="00D25658" w:rsidP="00D25658">
      <w:pPr>
        <w:pStyle w:val="a4"/>
        <w:jc w:val="right"/>
        <w:rPr>
          <w:rFonts w:ascii="Times New Roman" w:hAnsi="Times New Roman" w:cs="Times New Roman"/>
        </w:rPr>
      </w:pPr>
    </w:p>
    <w:p w14:paraId="1D813292" w14:textId="77777777" w:rsidR="00D25658" w:rsidRPr="002619E5" w:rsidRDefault="00D25658" w:rsidP="00D25658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19E5">
        <w:rPr>
          <w:rFonts w:ascii="Times New Roman" w:hAnsi="Times New Roman" w:cs="Times New Roman"/>
          <w:b/>
          <w:sz w:val="28"/>
          <w:szCs w:val="28"/>
        </w:rPr>
        <w:t>ПОКАЗАТЕЛИ</w:t>
      </w:r>
    </w:p>
    <w:p w14:paraId="007DD838" w14:textId="77777777" w:rsidR="00D25658" w:rsidRPr="002619E5" w:rsidRDefault="00D25658" w:rsidP="00D25658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19E5">
        <w:rPr>
          <w:rFonts w:ascii="Times New Roman" w:hAnsi="Times New Roman" w:cs="Times New Roman"/>
          <w:b/>
          <w:sz w:val="28"/>
          <w:szCs w:val="28"/>
        </w:rPr>
        <w:t>мониторинга в системе образования</w:t>
      </w:r>
      <w:r w:rsidRPr="002619E5">
        <w:rPr>
          <w:rFonts w:ascii="Times New Roman" w:hAnsi="Times New Roman" w:cs="Times New Roman"/>
          <w:b/>
          <w:sz w:val="28"/>
          <w:szCs w:val="28"/>
        </w:rPr>
        <w:br/>
        <w:t>Балтийского городского округа за 2025 год</w:t>
      </w:r>
    </w:p>
    <w:p w14:paraId="76DC9343" w14:textId="77777777" w:rsidR="00D25658" w:rsidRDefault="00D25658" w:rsidP="00D25658">
      <w:pPr>
        <w:jc w:val="center"/>
        <w:rPr>
          <w:b/>
          <w:sz w:val="28"/>
        </w:rPr>
      </w:pPr>
    </w:p>
    <w:p w14:paraId="070A7704" w14:textId="77777777" w:rsidR="00D25658" w:rsidRDefault="00D25658" w:rsidP="00D25658">
      <w:pPr>
        <w:ind w:firstLine="709"/>
        <w:jc w:val="center"/>
        <w:rPr>
          <w:sz w:val="28"/>
        </w:rPr>
      </w:pP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366"/>
        <w:gridCol w:w="1843"/>
      </w:tblGrid>
      <w:tr w:rsidR="00D25658" w14:paraId="02C59D48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49544" w14:textId="77777777" w:rsidR="00D25658" w:rsidRDefault="00D25658" w:rsidP="00D25658">
            <w:pPr>
              <w:pStyle w:val="ConsPlusNormal"/>
              <w:jc w:val="center"/>
            </w:pPr>
            <w:r>
              <w:t>Раздел/подраздел/показатель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F301C" w14:textId="77777777" w:rsidR="00D25658" w:rsidRDefault="00D25658" w:rsidP="00D25658">
            <w:pPr>
              <w:pStyle w:val="ConsPlusNormal"/>
              <w:jc w:val="center"/>
            </w:pPr>
            <w:r>
              <w:t>Единица измерения/</w:t>
            </w:r>
            <w:r>
              <w:br/>
              <w:t>форма оценки</w:t>
            </w:r>
          </w:p>
        </w:tc>
      </w:tr>
      <w:tr w:rsidR="00D25658" w14:paraId="2E059AA8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F976A" w14:textId="77777777" w:rsidR="00D25658" w:rsidRDefault="00D25658" w:rsidP="00D25658">
            <w:pPr>
              <w:pStyle w:val="ConsPlusNormal"/>
              <w:jc w:val="center"/>
              <w:outlineLvl w:val="1"/>
            </w:pPr>
            <w:r>
              <w:t>I. Общее образование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0A98F" w14:textId="77777777" w:rsidR="00D25658" w:rsidRDefault="00D25658" w:rsidP="00D25658">
            <w:pPr>
              <w:pStyle w:val="ConsPlusNormal"/>
            </w:pPr>
          </w:p>
        </w:tc>
      </w:tr>
      <w:tr w:rsidR="00D25658" w14:paraId="6FA19A79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AF25A" w14:textId="77777777" w:rsidR="00D25658" w:rsidRDefault="00D25658" w:rsidP="00D25658">
            <w:pPr>
              <w:pStyle w:val="ConsPlusNormal"/>
              <w:jc w:val="center"/>
              <w:outlineLvl w:val="2"/>
            </w:pPr>
            <w:r>
              <w:t xml:space="preserve">1. </w:t>
            </w:r>
            <w:r w:rsidRPr="00411555">
              <w:rPr>
                <w:b/>
              </w:rPr>
              <w:t>Сведения о развитии дошкольного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03FEF" w14:textId="77777777" w:rsidR="00D25658" w:rsidRDefault="00D25658" w:rsidP="00D25658">
            <w:pPr>
              <w:pStyle w:val="ConsPlusNormal"/>
            </w:pPr>
          </w:p>
        </w:tc>
      </w:tr>
      <w:tr w:rsidR="00D25658" w14:paraId="2A1C4277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00E51" w14:textId="77777777" w:rsidR="00D25658" w:rsidRDefault="00D25658" w:rsidP="00D25658">
            <w:pPr>
              <w:pStyle w:val="ConsPlusNormal"/>
            </w:pPr>
            <w:r>
              <w:t>1.1. Уровень доступности дошкольного образования и численность населения, получающего дошкольное образование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204BA" w14:textId="77777777" w:rsidR="00D25658" w:rsidRDefault="00D25658" w:rsidP="00D25658">
            <w:pPr>
              <w:pStyle w:val="ConsPlusNormal"/>
            </w:pPr>
          </w:p>
        </w:tc>
      </w:tr>
      <w:tr w:rsidR="00D25658" w14:paraId="24832FA1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EA27A" w14:textId="77777777" w:rsidR="00D25658" w:rsidRDefault="00D25658" w:rsidP="00D25658">
            <w:pPr>
              <w:pStyle w:val="ConsPlusNormal"/>
            </w:pPr>
            <w:r>
              <w:t xml:space="preserve">1.1.1. Доступность дошкольного образования (отношение численности детей определенной возрастной группы, посещающих </w:t>
            </w:r>
            <w:r>
              <w:br/>
              <w:t>в текущем году организации, осуществляющие образовательную деятельность по образовательным программам дошкольного образования, присмотр и уход за детьми, к сумме указанной численности и численности детей соответствующей возрастной группы, находящихся в очереди на получение в текущем году мест</w:t>
            </w:r>
            <w:r>
              <w:br/>
              <w:t xml:space="preserve">в организациях, осуществляющих образовательную деятельность </w:t>
            </w:r>
            <w:r>
              <w:br/>
              <w:t>по образовательным программам дошкольного образования, присмотр и уход за детьми):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BF498" w14:textId="77777777" w:rsidR="00D25658" w:rsidRDefault="00D25658" w:rsidP="00D25658">
            <w:pPr>
              <w:pStyle w:val="ConsPlusNormal"/>
            </w:pPr>
          </w:p>
        </w:tc>
      </w:tr>
      <w:tr w:rsidR="00D25658" w14:paraId="0ACCB2E8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7071B" w14:textId="77777777" w:rsidR="00D25658" w:rsidRDefault="00D25658" w:rsidP="00D25658">
            <w:pPr>
              <w:pStyle w:val="ConsPlusNormal"/>
            </w:pPr>
            <w:r>
              <w:t>всего (в возрасте от 2 месяцев до 7 лет)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688BED" w14:textId="77777777" w:rsidR="00D25658" w:rsidRDefault="00D25658" w:rsidP="005748D9">
            <w:pPr>
              <w:pStyle w:val="ConsPlusNormal"/>
              <w:jc w:val="center"/>
            </w:pPr>
            <w:r>
              <w:t>0,88</w:t>
            </w:r>
          </w:p>
        </w:tc>
      </w:tr>
      <w:tr w:rsidR="00D25658" w14:paraId="385D4A89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81D69" w14:textId="77777777" w:rsidR="00D25658" w:rsidRDefault="00D25658" w:rsidP="00D25658">
            <w:pPr>
              <w:pStyle w:val="ConsPlusNormal"/>
            </w:pPr>
            <w:r>
              <w:t>в возрасте от 2 месяцев до 3 лет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8D28A6" w14:textId="77777777" w:rsidR="00D25658" w:rsidRDefault="00D25658" w:rsidP="005748D9">
            <w:pPr>
              <w:pStyle w:val="ConsPlusNormal"/>
              <w:jc w:val="center"/>
            </w:pPr>
            <w:r>
              <w:t>0,59</w:t>
            </w:r>
          </w:p>
        </w:tc>
      </w:tr>
      <w:tr w:rsidR="00D25658" w14:paraId="6BD4EF12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148B4" w14:textId="77777777" w:rsidR="00D25658" w:rsidRDefault="00D25658" w:rsidP="00D25658">
            <w:pPr>
              <w:pStyle w:val="ConsPlusNormal"/>
            </w:pPr>
            <w:r>
              <w:t>в возрасте от 3 до 7 лет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F008D" w14:textId="77777777" w:rsidR="00D25658" w:rsidRDefault="00D25658" w:rsidP="005748D9">
            <w:pPr>
              <w:pStyle w:val="ConsPlusNormal"/>
              <w:jc w:val="center"/>
            </w:pPr>
            <w:r>
              <w:t>0,98</w:t>
            </w:r>
          </w:p>
        </w:tc>
      </w:tr>
      <w:tr w:rsidR="00D25658" w14:paraId="73FE4235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47B2D" w14:textId="77777777" w:rsidR="00D25658" w:rsidRDefault="00D25658" w:rsidP="00D25658">
            <w:pPr>
              <w:pStyle w:val="ConsPlusNormal"/>
            </w:pPr>
            <w:r>
              <w:t xml:space="preserve">1.1.2. Охват детей дошкольным образованием (отношение численности детей определенной возрастной группы, посещающих организации, осуществляющие образовательную деятельность по образовательным программам дошкольного образования, присмотр </w:t>
            </w:r>
            <w:r>
              <w:br/>
              <w:t>и уход за детьми, к общей численности детей соответствующей возрастной группы):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64E14" w14:textId="77777777" w:rsidR="00D25658" w:rsidRDefault="00D25658" w:rsidP="005748D9">
            <w:pPr>
              <w:pStyle w:val="ConsPlusNormal"/>
              <w:jc w:val="center"/>
            </w:pPr>
          </w:p>
        </w:tc>
      </w:tr>
      <w:tr w:rsidR="00D25658" w14:paraId="6BC5D68F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EEFA6" w14:textId="77777777" w:rsidR="00D25658" w:rsidRDefault="00D25658" w:rsidP="00D25658">
            <w:pPr>
              <w:pStyle w:val="ConsPlusNormal"/>
            </w:pPr>
            <w:r>
              <w:t>всего (в возрасте от 2 месяцев до 7 лет)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CB203" w14:textId="77777777" w:rsidR="00D25658" w:rsidRDefault="00D25658" w:rsidP="005748D9">
            <w:pPr>
              <w:pStyle w:val="ConsPlusNormal"/>
              <w:jc w:val="center"/>
            </w:pPr>
            <w:r>
              <w:t>0,61</w:t>
            </w:r>
          </w:p>
        </w:tc>
      </w:tr>
      <w:tr w:rsidR="00D25658" w14:paraId="375D6665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51201" w14:textId="77777777" w:rsidR="00D25658" w:rsidRDefault="00D25658" w:rsidP="00D25658">
            <w:pPr>
              <w:pStyle w:val="ConsPlusNormal"/>
            </w:pPr>
            <w:r>
              <w:t>в возрасте от 2 месяцев до 3 лет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0731F" w14:textId="77777777" w:rsidR="00D25658" w:rsidRDefault="00D25658" w:rsidP="005748D9">
            <w:pPr>
              <w:pStyle w:val="ConsPlusNormal"/>
              <w:jc w:val="center"/>
            </w:pPr>
            <w:r>
              <w:t>0,42</w:t>
            </w:r>
          </w:p>
        </w:tc>
      </w:tr>
      <w:tr w:rsidR="00D25658" w14:paraId="56ACF180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E0D61" w14:textId="77777777" w:rsidR="00D25658" w:rsidRDefault="00D25658" w:rsidP="00D25658">
            <w:pPr>
              <w:pStyle w:val="ConsPlusNormal"/>
            </w:pPr>
            <w:r>
              <w:t>в возрасте от 3 до 7 лет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4102A" w14:textId="77777777" w:rsidR="00D25658" w:rsidRDefault="00D25658" w:rsidP="005748D9">
            <w:pPr>
              <w:pStyle w:val="ConsPlusNormal"/>
              <w:jc w:val="center"/>
            </w:pPr>
            <w:r>
              <w:t>0,76</w:t>
            </w:r>
          </w:p>
        </w:tc>
      </w:tr>
      <w:tr w:rsidR="00D25658" w14:paraId="3855835B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997F6" w14:textId="77777777" w:rsidR="00D25658" w:rsidRDefault="00D25658" w:rsidP="00D25658">
            <w:pPr>
              <w:pStyle w:val="ConsPlusNormal"/>
            </w:pPr>
            <w:r>
              <w:t xml:space="preserve">1.1.3. Удельный вес численности детей, посещающих частные организации, осуществляющие образовательную деятельность </w:t>
            </w:r>
            <w:r>
              <w:br/>
              <w:t>по образовательным программам дошкольного образования, присмотр и уход за детьми, в общей численности детей, посещающих организации, реализующие образовательные программы дошкольного образования, присмотр и уход за детьми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797C0" w14:textId="77777777" w:rsidR="00D25658" w:rsidRDefault="00D25658" w:rsidP="005748D9">
            <w:pPr>
              <w:pStyle w:val="ConsPlusNormal"/>
              <w:jc w:val="center"/>
            </w:pPr>
            <w:r>
              <w:t>0</w:t>
            </w:r>
          </w:p>
        </w:tc>
      </w:tr>
      <w:tr w:rsidR="00D25658" w14:paraId="57F44046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D1565" w14:textId="77777777" w:rsidR="00D25658" w:rsidRDefault="00D25658" w:rsidP="00D25658">
            <w:pPr>
              <w:pStyle w:val="ConsPlusNormal"/>
            </w:pPr>
            <w:r>
              <w:t>1.1.4. Наполняемость групп в организациях, осуществляющих образовательную деятельность по образовательным программам дошкольного образования, присмотр и уход за детьми: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AADA3" w14:textId="77777777" w:rsidR="00D25658" w:rsidRDefault="00D25658" w:rsidP="00D25658">
            <w:pPr>
              <w:pStyle w:val="ConsPlusNormal"/>
            </w:pPr>
          </w:p>
        </w:tc>
      </w:tr>
      <w:tr w:rsidR="00D25658" w14:paraId="52FBECF4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29339" w14:textId="77777777" w:rsidR="00D25658" w:rsidRDefault="00D25658" w:rsidP="00D25658">
            <w:pPr>
              <w:pStyle w:val="ConsPlusNormal"/>
            </w:pPr>
            <w:r>
              <w:t>группы компенсирующей направленности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6CABA" w14:textId="77777777" w:rsidR="00D25658" w:rsidRDefault="00D25658" w:rsidP="005748D9">
            <w:pPr>
              <w:pStyle w:val="ConsPlusNormal"/>
              <w:jc w:val="center"/>
            </w:pPr>
            <w:r>
              <w:t>74</w:t>
            </w:r>
          </w:p>
        </w:tc>
      </w:tr>
      <w:tr w:rsidR="00D25658" w14:paraId="713C8EEF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E2D00" w14:textId="77777777" w:rsidR="00D25658" w:rsidRDefault="00D25658" w:rsidP="00D25658">
            <w:pPr>
              <w:pStyle w:val="ConsPlusNormal"/>
            </w:pPr>
            <w:r>
              <w:t>группы общеразвивающей направленности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1231C" w14:textId="77777777" w:rsidR="00D25658" w:rsidRDefault="00D25658" w:rsidP="005748D9">
            <w:pPr>
              <w:pStyle w:val="ConsPlusNormal"/>
              <w:jc w:val="center"/>
            </w:pPr>
            <w:r>
              <w:t>1057</w:t>
            </w:r>
          </w:p>
        </w:tc>
      </w:tr>
      <w:tr w:rsidR="00D25658" w14:paraId="7005859B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455A5" w14:textId="77777777" w:rsidR="00D25658" w:rsidRDefault="00D25658" w:rsidP="00D25658">
            <w:pPr>
              <w:pStyle w:val="ConsPlusNormal"/>
            </w:pPr>
            <w:r>
              <w:t>группы оздоровительной направленности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6674B" w14:textId="77777777" w:rsidR="00D25658" w:rsidRDefault="00D25658" w:rsidP="005748D9">
            <w:pPr>
              <w:pStyle w:val="ConsPlusNormal"/>
              <w:jc w:val="center"/>
            </w:pPr>
            <w:r>
              <w:t>0</w:t>
            </w:r>
          </w:p>
        </w:tc>
      </w:tr>
      <w:tr w:rsidR="00D25658" w14:paraId="2F118F6F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37197" w14:textId="77777777" w:rsidR="00D25658" w:rsidRDefault="00D25658" w:rsidP="00D25658">
            <w:pPr>
              <w:pStyle w:val="ConsPlusNormal"/>
            </w:pPr>
            <w:r>
              <w:lastRenderedPageBreak/>
              <w:t>группы комбинированной направленности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95F16" w14:textId="77777777" w:rsidR="00D25658" w:rsidRDefault="00D25658" w:rsidP="005748D9">
            <w:pPr>
              <w:pStyle w:val="ConsPlusNormal"/>
              <w:jc w:val="center"/>
            </w:pPr>
            <w:r>
              <w:t>0</w:t>
            </w:r>
          </w:p>
        </w:tc>
      </w:tr>
      <w:tr w:rsidR="00D25658" w14:paraId="52ECBB06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850E4" w14:textId="77777777" w:rsidR="00D25658" w:rsidRDefault="00D25658" w:rsidP="00D25658">
            <w:pPr>
              <w:pStyle w:val="ConsPlusNormal"/>
            </w:pPr>
            <w:r>
              <w:t>семейные дошкольные группы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4242D" w14:textId="77777777" w:rsidR="00D25658" w:rsidRDefault="00D25658" w:rsidP="005748D9">
            <w:pPr>
              <w:pStyle w:val="ConsPlusNormal"/>
              <w:jc w:val="center"/>
            </w:pPr>
            <w:r>
              <w:t>0</w:t>
            </w:r>
          </w:p>
        </w:tc>
      </w:tr>
      <w:tr w:rsidR="00D25658" w14:paraId="022E8A95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FA594" w14:textId="77777777" w:rsidR="00D25658" w:rsidRDefault="00D25658" w:rsidP="00D25658">
            <w:pPr>
              <w:pStyle w:val="ConsPlusNormal"/>
            </w:pPr>
            <w:r>
              <w:t xml:space="preserve">1.1.5. Наполняемость групп, функционирующих в режиме кратковременного и круглосуточного пребывания в организациях, осуществляющих образовательную деятельность по образовательным программам дошкольного образования, присмотр </w:t>
            </w:r>
            <w:r>
              <w:br/>
              <w:t>и уход за детьми: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FF4C8" w14:textId="77777777" w:rsidR="00D25658" w:rsidRDefault="00D25658" w:rsidP="00D25658">
            <w:pPr>
              <w:pStyle w:val="ConsPlusNormal"/>
            </w:pPr>
          </w:p>
        </w:tc>
      </w:tr>
      <w:tr w:rsidR="00D25658" w14:paraId="4039D16D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71526" w14:textId="77777777" w:rsidR="00D25658" w:rsidRDefault="00D25658" w:rsidP="00D25658">
            <w:pPr>
              <w:pStyle w:val="ConsPlusNormal"/>
            </w:pPr>
            <w:r>
              <w:t>в режиме кратковременного пребывания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3344A" w14:textId="77777777" w:rsidR="00D25658" w:rsidRDefault="00D25658" w:rsidP="005748D9">
            <w:pPr>
              <w:pStyle w:val="ConsPlusNormal"/>
              <w:jc w:val="center"/>
            </w:pPr>
            <w:r>
              <w:t>0</w:t>
            </w:r>
          </w:p>
        </w:tc>
      </w:tr>
      <w:tr w:rsidR="00D25658" w14:paraId="34DC224B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41493" w14:textId="77777777" w:rsidR="00D25658" w:rsidRDefault="00D25658" w:rsidP="00D25658">
            <w:pPr>
              <w:pStyle w:val="ConsPlusNormal"/>
            </w:pPr>
            <w:r>
              <w:t>в режиме круглосуточного пребывания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5F3F0" w14:textId="77777777" w:rsidR="00D25658" w:rsidRDefault="00D25658" w:rsidP="005748D9">
            <w:pPr>
              <w:pStyle w:val="ConsPlusNormal"/>
              <w:jc w:val="center"/>
            </w:pPr>
            <w:r>
              <w:t>0</w:t>
            </w:r>
          </w:p>
        </w:tc>
      </w:tr>
      <w:tr w:rsidR="00D25658" w14:paraId="36DB17AB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C647E" w14:textId="77777777" w:rsidR="00D25658" w:rsidRDefault="00D25658" w:rsidP="00D25658">
            <w:pPr>
              <w:pStyle w:val="ConsPlusNormal"/>
            </w:pPr>
            <w:r>
              <w:t>1.2. Содержание образовательной деятельности и организация образовательного процесса по образовательным программам дошкольного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84063" w14:textId="77777777" w:rsidR="00D25658" w:rsidRDefault="00D25658" w:rsidP="005748D9">
            <w:pPr>
              <w:pStyle w:val="ConsPlusNormal"/>
              <w:jc w:val="center"/>
            </w:pPr>
          </w:p>
        </w:tc>
      </w:tr>
      <w:tr w:rsidR="00D25658" w14:paraId="1D2D867F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7BEB6" w14:textId="77777777" w:rsidR="00D25658" w:rsidRDefault="00D25658" w:rsidP="00D25658">
            <w:pPr>
              <w:pStyle w:val="ConsPlusNormal"/>
            </w:pPr>
            <w:r>
              <w:t>1.2.1. Удельный вес численности детей, посещающих группы различной направленности, в общей численности детей, посещающих организации, осуществляющие образовательную деятельность по образовательным программам дошкольного образования, присмотр и уход за детьми: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BF973" w14:textId="77777777" w:rsidR="00D25658" w:rsidRDefault="00D25658" w:rsidP="005748D9">
            <w:pPr>
              <w:pStyle w:val="ConsPlusNormal"/>
              <w:jc w:val="center"/>
            </w:pPr>
          </w:p>
        </w:tc>
      </w:tr>
      <w:tr w:rsidR="00D25658" w14:paraId="6F3125AE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D882E" w14:textId="77777777" w:rsidR="00D25658" w:rsidRDefault="00D25658" w:rsidP="00D25658">
            <w:pPr>
              <w:pStyle w:val="ConsPlusNormal"/>
            </w:pPr>
            <w:r>
              <w:t>группы компенсирующей направленности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AE48F2" w14:textId="77777777" w:rsidR="00D25658" w:rsidRDefault="00D25658" w:rsidP="005748D9">
            <w:pPr>
              <w:pStyle w:val="ConsPlusNormal"/>
              <w:jc w:val="center"/>
            </w:pPr>
            <w:r>
              <w:t>0,06</w:t>
            </w:r>
          </w:p>
        </w:tc>
      </w:tr>
      <w:tr w:rsidR="00D25658" w14:paraId="07250955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F8623" w14:textId="77777777" w:rsidR="00D25658" w:rsidRDefault="00D25658" w:rsidP="00D25658">
            <w:pPr>
              <w:pStyle w:val="ConsPlusNormal"/>
            </w:pPr>
            <w:r>
              <w:t>группы общеразвивающей направленности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9C55A" w14:textId="77777777" w:rsidR="00D25658" w:rsidRDefault="00D25658" w:rsidP="005748D9">
            <w:pPr>
              <w:pStyle w:val="ConsPlusNormal"/>
              <w:jc w:val="center"/>
            </w:pPr>
            <w:r>
              <w:t>99,94</w:t>
            </w:r>
          </w:p>
        </w:tc>
      </w:tr>
      <w:tr w:rsidR="00D25658" w14:paraId="3CB1E881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E3AA44" w14:textId="77777777" w:rsidR="00D25658" w:rsidRDefault="00D25658" w:rsidP="00D25658">
            <w:pPr>
              <w:pStyle w:val="ConsPlusNormal"/>
            </w:pPr>
            <w:r>
              <w:t>группы оздоровительной направленности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7C8DE" w14:textId="77777777" w:rsidR="00D25658" w:rsidRDefault="00D25658" w:rsidP="005748D9">
            <w:pPr>
              <w:pStyle w:val="ConsPlusNormal"/>
              <w:jc w:val="center"/>
            </w:pPr>
            <w:r>
              <w:t>0</w:t>
            </w:r>
          </w:p>
        </w:tc>
      </w:tr>
      <w:tr w:rsidR="00D25658" w14:paraId="37150019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1805F" w14:textId="77777777" w:rsidR="00D25658" w:rsidRDefault="00D25658" w:rsidP="00D25658">
            <w:pPr>
              <w:pStyle w:val="ConsPlusNormal"/>
            </w:pPr>
            <w:r>
              <w:t>группы комбинированной направленности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67861" w14:textId="77777777" w:rsidR="00D25658" w:rsidRDefault="00D25658" w:rsidP="005748D9">
            <w:pPr>
              <w:pStyle w:val="ConsPlusNormal"/>
              <w:jc w:val="center"/>
            </w:pPr>
            <w:r>
              <w:t>0</w:t>
            </w:r>
          </w:p>
        </w:tc>
      </w:tr>
      <w:tr w:rsidR="00D25658" w14:paraId="0C32C094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19746" w14:textId="77777777" w:rsidR="00D25658" w:rsidRDefault="00D25658" w:rsidP="00D25658">
            <w:pPr>
              <w:pStyle w:val="ConsPlusNormal"/>
            </w:pPr>
            <w:r>
              <w:t>группы по присмотру и уходу за детьми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52A41" w14:textId="77777777" w:rsidR="00D25658" w:rsidRDefault="00D25658" w:rsidP="005748D9">
            <w:pPr>
              <w:pStyle w:val="ConsPlusNormal"/>
              <w:jc w:val="center"/>
            </w:pPr>
            <w:r>
              <w:t>0</w:t>
            </w:r>
          </w:p>
        </w:tc>
      </w:tr>
      <w:tr w:rsidR="00D25658" w14:paraId="30B2178C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2B3C0" w14:textId="77777777" w:rsidR="00D25658" w:rsidRDefault="00D25658" w:rsidP="00D25658">
            <w:pPr>
              <w:pStyle w:val="ConsPlusNormal"/>
            </w:pPr>
            <w:r>
              <w:t>1.3. Кадровое обеспечение дошкольных образовательных организаций и оценка уровня заработной платы педагогических работников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69940" w14:textId="77777777" w:rsidR="00D25658" w:rsidRDefault="00D25658" w:rsidP="005748D9">
            <w:pPr>
              <w:pStyle w:val="ConsPlusNormal"/>
              <w:jc w:val="center"/>
            </w:pPr>
          </w:p>
        </w:tc>
      </w:tr>
      <w:tr w:rsidR="00D25658" w14:paraId="77D3514A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3E33E5" w14:textId="77777777" w:rsidR="00D25658" w:rsidRDefault="00D25658" w:rsidP="00D25658">
            <w:pPr>
              <w:pStyle w:val="ConsPlusNormal"/>
            </w:pPr>
            <w:r>
              <w:t xml:space="preserve">1.3.1. Численность детей, посещающих организации, осуществляющие образовательную деятельность по образовательным программам дошкольного образования, присмотр </w:t>
            </w:r>
            <w:r>
              <w:br/>
              <w:t>и уход за детьми, в расчете на 1 педагогического работника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9B075" w14:textId="77777777" w:rsidR="00D25658" w:rsidRDefault="00D25658" w:rsidP="005748D9">
            <w:pPr>
              <w:pStyle w:val="ConsPlusNormal"/>
              <w:jc w:val="center"/>
            </w:pPr>
            <w:r>
              <w:t>8</w:t>
            </w:r>
          </w:p>
        </w:tc>
      </w:tr>
      <w:tr w:rsidR="00D25658" w14:paraId="15FE347C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28D75" w14:textId="77777777" w:rsidR="00D25658" w:rsidRDefault="00D25658" w:rsidP="00D25658">
            <w:pPr>
              <w:pStyle w:val="ConsPlusNormal"/>
            </w:pPr>
            <w:r>
              <w:t>1.3.2. Состав педагогических работников (без внешних совместителей и работавших по договорам гражданско-правового характера) организаций, осуществляющих образовательную деятельность по образовательным программам дошкольного образования, присмотр и уход за детьми, по должностям: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96180" w14:textId="77777777" w:rsidR="00D25658" w:rsidRDefault="00D25658" w:rsidP="00D25658">
            <w:pPr>
              <w:pStyle w:val="ConsPlusNormal"/>
            </w:pPr>
          </w:p>
        </w:tc>
      </w:tr>
      <w:tr w:rsidR="00D25658" w14:paraId="5E2B8EDB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034E0" w14:textId="77777777" w:rsidR="00D25658" w:rsidRDefault="00D25658" w:rsidP="00D25658">
            <w:pPr>
              <w:pStyle w:val="ConsPlusNormal"/>
            </w:pPr>
            <w:r>
              <w:t>воспитатели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963EE" w14:textId="77777777" w:rsidR="00D25658" w:rsidRDefault="00D25658" w:rsidP="005748D9">
            <w:pPr>
              <w:pStyle w:val="ConsPlusNormal"/>
              <w:jc w:val="center"/>
            </w:pPr>
            <w:r>
              <w:t>74,7</w:t>
            </w:r>
          </w:p>
        </w:tc>
      </w:tr>
      <w:tr w:rsidR="00D25658" w14:paraId="3E9F9107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448E4" w14:textId="77777777" w:rsidR="00D25658" w:rsidRDefault="00D25658" w:rsidP="00D25658">
            <w:pPr>
              <w:pStyle w:val="ConsPlusNormal"/>
            </w:pPr>
            <w:r>
              <w:t>старшие воспитатели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3D2ACB" w14:textId="77777777" w:rsidR="00D25658" w:rsidRDefault="00D25658" w:rsidP="005748D9">
            <w:pPr>
              <w:pStyle w:val="ConsPlusNormal"/>
              <w:jc w:val="center"/>
            </w:pPr>
            <w:r>
              <w:t>3,0</w:t>
            </w:r>
          </w:p>
        </w:tc>
      </w:tr>
      <w:tr w:rsidR="00D25658" w14:paraId="19698B15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8B86DF" w14:textId="77777777" w:rsidR="00D25658" w:rsidRDefault="00D25658" w:rsidP="00D25658">
            <w:pPr>
              <w:pStyle w:val="ConsPlusNormal"/>
            </w:pPr>
            <w:r>
              <w:t>музыкальные руководители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1DDDF" w14:textId="77777777" w:rsidR="00D25658" w:rsidRDefault="00D25658" w:rsidP="005748D9">
            <w:pPr>
              <w:pStyle w:val="ConsPlusNormal"/>
              <w:jc w:val="center"/>
            </w:pPr>
            <w:r>
              <w:t>9,0</w:t>
            </w:r>
          </w:p>
        </w:tc>
      </w:tr>
      <w:tr w:rsidR="00D25658" w14:paraId="74B5B95B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95AA8" w14:textId="77777777" w:rsidR="00D25658" w:rsidRDefault="00D25658" w:rsidP="00D25658">
            <w:pPr>
              <w:pStyle w:val="ConsPlusNormal"/>
            </w:pPr>
            <w:r>
              <w:t>инструкторы по физической культуре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79115" w14:textId="77777777" w:rsidR="00D25658" w:rsidRDefault="00D25658" w:rsidP="005748D9">
            <w:pPr>
              <w:pStyle w:val="ConsPlusNormal"/>
              <w:jc w:val="center"/>
            </w:pPr>
            <w:r>
              <w:t>4,0</w:t>
            </w:r>
          </w:p>
        </w:tc>
      </w:tr>
      <w:tr w:rsidR="00D25658" w14:paraId="72BD6609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4BE7B" w14:textId="77777777" w:rsidR="00D25658" w:rsidRDefault="00D25658" w:rsidP="00D25658">
            <w:pPr>
              <w:pStyle w:val="ConsPlusNormal"/>
            </w:pPr>
            <w:r>
              <w:t>учителя-логопеды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C8093" w14:textId="77777777" w:rsidR="00D25658" w:rsidRDefault="00D25658" w:rsidP="005748D9">
            <w:pPr>
              <w:pStyle w:val="ConsPlusNormal"/>
              <w:jc w:val="center"/>
            </w:pPr>
            <w:r>
              <w:t>4,0</w:t>
            </w:r>
          </w:p>
        </w:tc>
      </w:tr>
      <w:tr w:rsidR="00D25658" w14:paraId="690C5E87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050EB" w14:textId="77777777" w:rsidR="00D25658" w:rsidRDefault="00D25658" w:rsidP="00D25658">
            <w:pPr>
              <w:pStyle w:val="ConsPlusNormal"/>
            </w:pPr>
            <w:r>
              <w:t>учителя-дефектологи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2D25B5" w14:textId="77777777" w:rsidR="00D25658" w:rsidRDefault="00D25658" w:rsidP="005748D9">
            <w:pPr>
              <w:pStyle w:val="ConsPlusNormal"/>
              <w:jc w:val="center"/>
            </w:pPr>
            <w:r>
              <w:t>3,0</w:t>
            </w:r>
          </w:p>
        </w:tc>
      </w:tr>
      <w:tr w:rsidR="00D25658" w14:paraId="7EFB9FEC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34FB7" w14:textId="77777777" w:rsidR="00D25658" w:rsidRDefault="00D25658" w:rsidP="00D25658">
            <w:pPr>
              <w:pStyle w:val="ConsPlusNormal"/>
            </w:pPr>
            <w:r>
              <w:t>педагоги-психологи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5DDD3" w14:textId="77777777" w:rsidR="00D25658" w:rsidRDefault="00D25658" w:rsidP="005748D9">
            <w:pPr>
              <w:pStyle w:val="ConsPlusNormal"/>
              <w:jc w:val="center"/>
            </w:pPr>
            <w:r>
              <w:t>2,0</w:t>
            </w:r>
          </w:p>
        </w:tc>
      </w:tr>
      <w:tr w:rsidR="00D25658" w14:paraId="1D95D7F7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330A63" w14:textId="77777777" w:rsidR="00D25658" w:rsidRDefault="00D25658" w:rsidP="00D25658">
            <w:pPr>
              <w:pStyle w:val="ConsPlusNormal"/>
            </w:pPr>
            <w:r>
              <w:t>социальные педагоги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222FF0" w14:textId="77777777" w:rsidR="00D25658" w:rsidRDefault="00D25658" w:rsidP="005748D9">
            <w:pPr>
              <w:pStyle w:val="ConsPlusNormal"/>
              <w:jc w:val="center"/>
            </w:pPr>
            <w:r>
              <w:t>0</w:t>
            </w:r>
          </w:p>
        </w:tc>
      </w:tr>
      <w:tr w:rsidR="00D25658" w14:paraId="3706B718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8AE70A" w14:textId="77777777" w:rsidR="00D25658" w:rsidRDefault="00D25658" w:rsidP="00D25658">
            <w:pPr>
              <w:pStyle w:val="ConsPlusNormal"/>
            </w:pPr>
            <w:r>
              <w:t>педагоги-организаторы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E28FA" w14:textId="77777777" w:rsidR="00D25658" w:rsidRDefault="00D25658" w:rsidP="005748D9">
            <w:pPr>
              <w:pStyle w:val="ConsPlusNormal"/>
              <w:jc w:val="center"/>
            </w:pPr>
            <w:r>
              <w:t>0</w:t>
            </w:r>
          </w:p>
        </w:tc>
      </w:tr>
      <w:tr w:rsidR="00D25658" w14:paraId="7C52240F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AD702" w14:textId="77777777" w:rsidR="00D25658" w:rsidRDefault="00D25658" w:rsidP="00D25658">
            <w:pPr>
              <w:pStyle w:val="ConsPlusNormal"/>
            </w:pPr>
            <w:r>
              <w:t>педагоги дополнительного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071F8D" w14:textId="77777777" w:rsidR="00D25658" w:rsidRDefault="00D25658" w:rsidP="005748D9">
            <w:pPr>
              <w:pStyle w:val="ConsPlusNormal"/>
              <w:jc w:val="center"/>
            </w:pPr>
            <w:r>
              <w:t>0</w:t>
            </w:r>
          </w:p>
        </w:tc>
      </w:tr>
      <w:tr w:rsidR="00D25658" w14:paraId="73071B7F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3E4A5C" w14:textId="77777777" w:rsidR="00D25658" w:rsidRDefault="00D25658" w:rsidP="00D25658">
            <w:pPr>
              <w:pStyle w:val="ConsPlusNormal"/>
            </w:pPr>
            <w:r>
              <w:t xml:space="preserve">1.3.3. Отношение среднемесячной заработной платы педагогических работников дошкольных образовательных организаций </w:t>
            </w:r>
            <w:r>
              <w:br/>
              <w:t xml:space="preserve">к среднемесячной заработной плате в сфере общего образования </w:t>
            </w:r>
            <w:r>
              <w:br/>
              <w:t>в субъекте Российской Федерации (по государственным и муниципальным образовательным организациям)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78F73" w14:textId="77777777" w:rsidR="00D25658" w:rsidRDefault="00D25658" w:rsidP="005748D9">
            <w:pPr>
              <w:pStyle w:val="ConsPlusNormal"/>
              <w:jc w:val="center"/>
            </w:pPr>
            <w:r>
              <w:t>86,2</w:t>
            </w:r>
          </w:p>
        </w:tc>
      </w:tr>
      <w:tr w:rsidR="00D25658" w14:paraId="556A8999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6C67A" w14:textId="77777777" w:rsidR="00D25658" w:rsidRDefault="00D25658" w:rsidP="00D25658">
            <w:pPr>
              <w:pStyle w:val="ConsPlusNormal"/>
            </w:pPr>
            <w:r>
              <w:t>1.4. Материально-техническое и информационное обеспечение дошкольных образовательных организаций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E93386" w14:textId="77777777" w:rsidR="00D25658" w:rsidRDefault="00D25658" w:rsidP="00D25658">
            <w:pPr>
              <w:pStyle w:val="ConsPlusNormal"/>
            </w:pPr>
          </w:p>
        </w:tc>
      </w:tr>
      <w:tr w:rsidR="00D25658" w14:paraId="3994659D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D9E53" w14:textId="77777777" w:rsidR="00D25658" w:rsidRDefault="00D25658" w:rsidP="00D25658">
            <w:pPr>
              <w:pStyle w:val="ConsPlusNormal"/>
            </w:pPr>
            <w:r>
              <w:lastRenderedPageBreak/>
              <w:t>1.4.1. Площадь помещений, используемых непосредственно для нужд дошкольных образовательных организаций, в расчете на 1 ребенка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FDE00" w14:textId="77777777" w:rsidR="00D25658" w:rsidRDefault="00D25658" w:rsidP="00411555">
            <w:pPr>
              <w:pStyle w:val="ConsPlusNormal"/>
              <w:jc w:val="center"/>
            </w:pPr>
            <w:r>
              <w:t>8,1 м2</w:t>
            </w:r>
          </w:p>
        </w:tc>
      </w:tr>
      <w:tr w:rsidR="00D25658" w14:paraId="69D30BD4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B1A0B" w14:textId="77777777" w:rsidR="00D25658" w:rsidRDefault="00D25658" w:rsidP="00D25658">
            <w:pPr>
              <w:pStyle w:val="ConsPlusNormal"/>
            </w:pPr>
            <w:r>
              <w:t>1.4.2. Удельный вес числа организаций, имеющих все виды благоустройства (водопровод, центральное отопление, канализацию), в общем числе дошкольных образовательных организаций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F2E1F2" w14:textId="77777777" w:rsidR="00D25658" w:rsidRDefault="00D25658" w:rsidP="00411555">
            <w:pPr>
              <w:pStyle w:val="ConsPlusNormal"/>
              <w:jc w:val="center"/>
            </w:pPr>
            <w:r>
              <w:t>100</w:t>
            </w:r>
          </w:p>
        </w:tc>
      </w:tr>
      <w:tr w:rsidR="00D25658" w14:paraId="481351F6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9BB3A" w14:textId="77777777" w:rsidR="00D25658" w:rsidRDefault="00D25658" w:rsidP="00D25658">
            <w:pPr>
              <w:pStyle w:val="ConsPlusNormal"/>
            </w:pPr>
            <w:r>
              <w:t>1.4.3. Удельный вес числа организаций, имеющих физкультурные залы, в общем числе дошкольных образовательных организаций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07989" w14:textId="77777777" w:rsidR="00D25658" w:rsidRDefault="00D25658" w:rsidP="00411555">
            <w:pPr>
              <w:pStyle w:val="ConsPlusNormal"/>
              <w:jc w:val="center"/>
            </w:pPr>
            <w:r>
              <w:t>100</w:t>
            </w:r>
          </w:p>
        </w:tc>
      </w:tr>
      <w:tr w:rsidR="00D25658" w14:paraId="40506013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C385D" w14:textId="77777777" w:rsidR="00D25658" w:rsidRDefault="00D25658" w:rsidP="00D25658">
            <w:pPr>
              <w:pStyle w:val="ConsPlusNormal"/>
            </w:pPr>
            <w:r>
              <w:t xml:space="preserve">1.4.4. Число персональных компьютеров, доступных </w:t>
            </w:r>
            <w:r>
              <w:br/>
              <w:t>для использования детьми, в расчете на 100 детей, посещающих дошкольные образовательные организации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B1424" w14:textId="77777777" w:rsidR="00D25658" w:rsidRDefault="00D25658" w:rsidP="00411555">
            <w:pPr>
              <w:pStyle w:val="ConsPlusNormal"/>
              <w:jc w:val="center"/>
            </w:pPr>
            <w:r>
              <w:t>4</w:t>
            </w:r>
          </w:p>
        </w:tc>
      </w:tr>
      <w:tr w:rsidR="00D25658" w14:paraId="6C1AB3E7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29F2D" w14:textId="77777777" w:rsidR="00D25658" w:rsidRDefault="00D25658" w:rsidP="00D25658">
            <w:pPr>
              <w:pStyle w:val="ConsPlusNormal"/>
            </w:pPr>
            <w:r>
              <w:t xml:space="preserve">1.5. Условия получения дошкольного образования лицами </w:t>
            </w:r>
            <w:r>
              <w:br/>
              <w:t>с ограниченными возможностями здоровья и инвалидами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17F3A" w14:textId="77777777" w:rsidR="00D25658" w:rsidRDefault="00D25658" w:rsidP="00411555">
            <w:pPr>
              <w:pStyle w:val="ConsPlusNormal"/>
              <w:jc w:val="center"/>
            </w:pPr>
          </w:p>
        </w:tc>
      </w:tr>
      <w:tr w:rsidR="00D25658" w14:paraId="157A791E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48AF8" w14:textId="77777777" w:rsidR="00D25658" w:rsidRDefault="00D25658" w:rsidP="00D25658">
            <w:pPr>
              <w:pStyle w:val="ConsPlusNormal"/>
            </w:pPr>
            <w:r>
              <w:t>1.5.1. Удельный вес численности детей с ограниченными возможностями здоровья в общей численности детей, посещающих организации, осуществляющие образовательную деятельность</w:t>
            </w:r>
            <w:r>
              <w:br/>
              <w:t>по образовательным программам дошкольного образования, присмотр и уход за детьми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43538" w14:textId="77777777" w:rsidR="00D25658" w:rsidRDefault="00D25658" w:rsidP="00411555">
            <w:pPr>
              <w:pStyle w:val="ConsPlusNormal"/>
              <w:jc w:val="center"/>
            </w:pPr>
            <w:r>
              <w:t>5,8</w:t>
            </w:r>
          </w:p>
        </w:tc>
      </w:tr>
      <w:tr w:rsidR="00D25658" w14:paraId="71860F17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52A39" w14:textId="77777777" w:rsidR="00D25658" w:rsidRDefault="00D25658" w:rsidP="00D25658">
            <w:pPr>
              <w:pStyle w:val="ConsPlusNormal"/>
            </w:pPr>
            <w:r>
              <w:t>1.5.2. Удельный вес численности детей-инвалидов в общей численности детей, посещающих организации, осуществляющие образовательную деятельность по образовательным программам дошкольного образования, присмотр и уход за детьми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19AA3" w14:textId="77777777" w:rsidR="00D25658" w:rsidRDefault="00D25658" w:rsidP="00411555">
            <w:pPr>
              <w:pStyle w:val="ConsPlusNormal"/>
              <w:jc w:val="center"/>
            </w:pPr>
            <w:r>
              <w:t>1,25</w:t>
            </w:r>
          </w:p>
        </w:tc>
      </w:tr>
      <w:tr w:rsidR="00D25658" w14:paraId="61FF9710" w14:textId="77777777" w:rsidTr="00D25658">
        <w:trPr>
          <w:trHeight w:val="1511"/>
        </w:trPr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DE82E" w14:textId="77777777" w:rsidR="00D25658" w:rsidRDefault="00D25658" w:rsidP="00D25658">
            <w:pPr>
              <w:pStyle w:val="ConsPlusNormal"/>
            </w:pPr>
            <w:r>
              <w:t>1.5.3. Структура численности детей с ограниченными возможностями здоровья, обучающихся по образовательным программам дошкольного образования в группах компенсирующей, оздоровительной и комбинированной направленности, по группам: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10C3F" w14:textId="77777777" w:rsidR="00D25658" w:rsidRDefault="00D25658" w:rsidP="00D25658">
            <w:pPr>
              <w:pStyle w:val="ConsPlusNormal"/>
            </w:pPr>
          </w:p>
        </w:tc>
      </w:tr>
      <w:tr w:rsidR="00D25658" w14:paraId="6C6D52DA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33A46" w14:textId="77777777" w:rsidR="00D25658" w:rsidRDefault="00D25658" w:rsidP="00D25658">
            <w:pPr>
              <w:pStyle w:val="ConsPlusNormal"/>
            </w:pPr>
            <w:r>
              <w:t>компенсирующей направленности, в том числе для воспитанников: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F53C5" w14:textId="77777777" w:rsidR="00D25658" w:rsidRDefault="00D25658" w:rsidP="00D25658">
            <w:pPr>
              <w:pStyle w:val="ConsPlusNormal"/>
            </w:pPr>
          </w:p>
        </w:tc>
      </w:tr>
      <w:tr w:rsidR="00D25658" w14:paraId="4FF84FDE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06E6E" w14:textId="77777777" w:rsidR="00D25658" w:rsidRDefault="00D25658" w:rsidP="00D25658">
            <w:pPr>
              <w:pStyle w:val="ConsPlusNormal"/>
            </w:pPr>
            <w:r>
              <w:t>с нарушениями слуха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947E7" w14:textId="77777777" w:rsidR="00D25658" w:rsidRDefault="00D25658" w:rsidP="00411555">
            <w:pPr>
              <w:pStyle w:val="ConsPlusNormal"/>
              <w:jc w:val="center"/>
            </w:pPr>
            <w:r>
              <w:t>0</w:t>
            </w:r>
          </w:p>
        </w:tc>
      </w:tr>
      <w:tr w:rsidR="00D25658" w14:paraId="393EECE0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CE785" w14:textId="77777777" w:rsidR="00D25658" w:rsidRDefault="00D25658" w:rsidP="00D25658">
            <w:pPr>
              <w:pStyle w:val="ConsPlusNormal"/>
            </w:pPr>
            <w:r>
              <w:t>с нарушениями речи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A940F" w14:textId="77777777" w:rsidR="00D25658" w:rsidRDefault="00D25658" w:rsidP="00411555">
            <w:pPr>
              <w:pStyle w:val="ConsPlusNormal"/>
              <w:jc w:val="center"/>
            </w:pPr>
            <w:r>
              <w:t>54,5</w:t>
            </w:r>
          </w:p>
        </w:tc>
      </w:tr>
      <w:tr w:rsidR="00D25658" w14:paraId="1B488839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216A8" w14:textId="77777777" w:rsidR="00D25658" w:rsidRDefault="00D25658" w:rsidP="00D25658">
            <w:pPr>
              <w:pStyle w:val="ConsPlusNormal"/>
            </w:pPr>
            <w:r>
              <w:t>с нарушениями зрения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BF73B" w14:textId="77777777" w:rsidR="00D25658" w:rsidRDefault="00D25658" w:rsidP="00411555">
            <w:pPr>
              <w:pStyle w:val="ConsPlusNormal"/>
              <w:jc w:val="center"/>
            </w:pPr>
            <w:r>
              <w:t>0</w:t>
            </w:r>
          </w:p>
        </w:tc>
      </w:tr>
      <w:tr w:rsidR="00D25658" w14:paraId="4710E499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EBADD" w14:textId="77777777" w:rsidR="00D25658" w:rsidRDefault="00D25658" w:rsidP="00D25658">
            <w:pPr>
              <w:pStyle w:val="ConsPlusNormal"/>
            </w:pPr>
            <w:r>
              <w:t>с умственной отсталостью (интеллектуальными нарушениями)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3870E" w14:textId="77777777" w:rsidR="00D25658" w:rsidRDefault="00D25658" w:rsidP="00411555">
            <w:pPr>
              <w:pStyle w:val="ConsPlusNormal"/>
              <w:jc w:val="center"/>
            </w:pPr>
            <w:r>
              <w:t>0</w:t>
            </w:r>
          </w:p>
        </w:tc>
      </w:tr>
      <w:tr w:rsidR="00D25658" w14:paraId="0B7874C6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EAA7B" w14:textId="77777777" w:rsidR="00D25658" w:rsidRDefault="00D25658" w:rsidP="00D25658">
            <w:pPr>
              <w:pStyle w:val="ConsPlusNormal"/>
            </w:pPr>
            <w:r>
              <w:t>с задержкой психического развития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F15EA" w14:textId="77777777" w:rsidR="00D25658" w:rsidRDefault="00D25658" w:rsidP="00411555">
            <w:pPr>
              <w:pStyle w:val="ConsPlusNormal"/>
              <w:jc w:val="center"/>
            </w:pPr>
            <w:r>
              <w:t>50,02</w:t>
            </w:r>
          </w:p>
        </w:tc>
      </w:tr>
      <w:tr w:rsidR="00D25658" w14:paraId="34D40063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247D57" w14:textId="77777777" w:rsidR="00D25658" w:rsidRDefault="00D25658" w:rsidP="00D25658">
            <w:pPr>
              <w:pStyle w:val="ConsPlusNormal"/>
            </w:pPr>
            <w:r>
              <w:t>с нарушениями опорно-двигательного аппарата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928EE" w14:textId="77777777" w:rsidR="00D25658" w:rsidRDefault="00D25658" w:rsidP="00411555">
            <w:pPr>
              <w:pStyle w:val="ConsPlusNormal"/>
              <w:jc w:val="center"/>
            </w:pPr>
            <w:r>
              <w:t>0</w:t>
            </w:r>
          </w:p>
        </w:tc>
      </w:tr>
      <w:tr w:rsidR="00D25658" w14:paraId="3AFED0DD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FAC35" w14:textId="77777777" w:rsidR="00D25658" w:rsidRDefault="00D25658" w:rsidP="00D25658">
            <w:pPr>
              <w:pStyle w:val="ConsPlusNormal"/>
            </w:pPr>
            <w:r>
              <w:t>со сложными дефектами (множественными нарушениями)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E49B8" w14:textId="77777777" w:rsidR="00D25658" w:rsidRDefault="00D25658" w:rsidP="00411555">
            <w:pPr>
              <w:pStyle w:val="ConsPlusNormal"/>
              <w:jc w:val="center"/>
            </w:pPr>
            <w:r>
              <w:t>0</w:t>
            </w:r>
          </w:p>
        </w:tc>
      </w:tr>
      <w:tr w:rsidR="00D25658" w14:paraId="6CA47334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F90E4" w14:textId="77777777" w:rsidR="00D25658" w:rsidRDefault="00D25658" w:rsidP="00D25658">
            <w:pPr>
              <w:pStyle w:val="ConsPlusNormal"/>
            </w:pPr>
            <w:r>
              <w:t>с другими ограниченными возможностями здоровья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6562A" w14:textId="77777777" w:rsidR="00D25658" w:rsidRDefault="00D25658" w:rsidP="00411555">
            <w:pPr>
              <w:pStyle w:val="ConsPlusNormal"/>
              <w:jc w:val="center"/>
            </w:pPr>
            <w:r>
              <w:t>0</w:t>
            </w:r>
          </w:p>
        </w:tc>
      </w:tr>
      <w:tr w:rsidR="00D25658" w14:paraId="5E10C269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48C18" w14:textId="77777777" w:rsidR="00D25658" w:rsidRDefault="00D25658" w:rsidP="00D25658">
            <w:pPr>
              <w:pStyle w:val="ConsPlusNormal"/>
            </w:pPr>
            <w:r>
              <w:t>оздоровительной направленности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F7ED1" w14:textId="77777777" w:rsidR="00D25658" w:rsidRDefault="00D25658" w:rsidP="00411555">
            <w:pPr>
              <w:pStyle w:val="ConsPlusNormal"/>
              <w:jc w:val="center"/>
            </w:pPr>
            <w:r>
              <w:t>0</w:t>
            </w:r>
          </w:p>
        </w:tc>
      </w:tr>
      <w:tr w:rsidR="00D25658" w14:paraId="39891448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F0F9C" w14:textId="77777777" w:rsidR="00D25658" w:rsidRDefault="00D25658" w:rsidP="00D25658">
            <w:pPr>
              <w:pStyle w:val="ConsPlusNormal"/>
            </w:pPr>
            <w:r>
              <w:t>комбинированной направленности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6A8DE" w14:textId="77777777" w:rsidR="00D25658" w:rsidRDefault="00D25658" w:rsidP="00411555">
            <w:pPr>
              <w:pStyle w:val="ConsPlusNormal"/>
              <w:jc w:val="center"/>
            </w:pPr>
            <w:r>
              <w:t>0</w:t>
            </w:r>
          </w:p>
        </w:tc>
      </w:tr>
      <w:tr w:rsidR="00D25658" w14:paraId="0F8382C6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BDA82" w14:textId="77777777" w:rsidR="00D25658" w:rsidRDefault="00D25658" w:rsidP="00D25658">
            <w:pPr>
              <w:pStyle w:val="ConsPlusNormal"/>
            </w:pPr>
            <w:r>
              <w:t xml:space="preserve">1.5.4. Структура численности детей-инвалидов, обучающихся </w:t>
            </w:r>
            <w:r>
              <w:br/>
              <w:t>по образовательным программам дошкольного образования</w:t>
            </w:r>
            <w:r>
              <w:br/>
              <w:t>в группах компенсирующей, оздоровительной и комбинированной направленности, по группам: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A8A96" w14:textId="77777777" w:rsidR="00D25658" w:rsidRDefault="00D25658" w:rsidP="00411555">
            <w:pPr>
              <w:pStyle w:val="ConsPlusNormal"/>
              <w:jc w:val="center"/>
            </w:pPr>
          </w:p>
        </w:tc>
      </w:tr>
      <w:tr w:rsidR="00D25658" w14:paraId="7FBBF4EA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C9715" w14:textId="77777777" w:rsidR="00D25658" w:rsidRDefault="00D25658" w:rsidP="00D25658">
            <w:pPr>
              <w:pStyle w:val="ConsPlusNormal"/>
            </w:pPr>
            <w:r>
              <w:t>компенсирующей направленности, в том числе для воспитанников: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CE077" w14:textId="77777777" w:rsidR="00D25658" w:rsidRDefault="00D25658" w:rsidP="00411555">
            <w:pPr>
              <w:pStyle w:val="ConsPlusNormal"/>
              <w:jc w:val="center"/>
            </w:pPr>
          </w:p>
        </w:tc>
      </w:tr>
      <w:tr w:rsidR="00D25658" w14:paraId="056F2010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FC458" w14:textId="77777777" w:rsidR="00D25658" w:rsidRDefault="00D25658" w:rsidP="00D25658">
            <w:pPr>
              <w:pStyle w:val="ConsPlusNormal"/>
            </w:pPr>
            <w:r>
              <w:t>с нарушениями слуха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C503E" w14:textId="77777777" w:rsidR="00D25658" w:rsidRDefault="00D25658" w:rsidP="00411555">
            <w:pPr>
              <w:pStyle w:val="ConsPlusNormal"/>
              <w:jc w:val="center"/>
            </w:pPr>
            <w:r>
              <w:t>0</w:t>
            </w:r>
          </w:p>
        </w:tc>
      </w:tr>
      <w:tr w:rsidR="00D25658" w14:paraId="59200277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DA882" w14:textId="77777777" w:rsidR="00D25658" w:rsidRDefault="00D25658" w:rsidP="00D25658">
            <w:pPr>
              <w:pStyle w:val="ConsPlusNormal"/>
            </w:pPr>
            <w:r>
              <w:t>с нарушениями речи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63A86" w14:textId="77777777" w:rsidR="00D25658" w:rsidRDefault="00D25658" w:rsidP="00411555">
            <w:pPr>
              <w:pStyle w:val="ConsPlusNormal"/>
              <w:jc w:val="center"/>
            </w:pPr>
            <w:r>
              <w:t>0</w:t>
            </w:r>
          </w:p>
        </w:tc>
      </w:tr>
      <w:tr w:rsidR="00D25658" w14:paraId="13944B79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B7CA0" w14:textId="77777777" w:rsidR="00D25658" w:rsidRDefault="00D25658" w:rsidP="00D25658">
            <w:pPr>
              <w:pStyle w:val="ConsPlusNormal"/>
            </w:pPr>
            <w:r>
              <w:t>с нарушениями зрения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8E776" w14:textId="77777777" w:rsidR="00D25658" w:rsidRDefault="00D25658" w:rsidP="00411555">
            <w:pPr>
              <w:pStyle w:val="ConsPlusNormal"/>
              <w:jc w:val="center"/>
            </w:pPr>
            <w:r>
              <w:t>0</w:t>
            </w:r>
          </w:p>
        </w:tc>
      </w:tr>
      <w:tr w:rsidR="00D25658" w14:paraId="2193A940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01DE0" w14:textId="77777777" w:rsidR="00D25658" w:rsidRDefault="00D25658" w:rsidP="00D25658">
            <w:pPr>
              <w:pStyle w:val="ConsPlusNormal"/>
            </w:pPr>
            <w:r>
              <w:t>с умственной отсталостью (интеллектуальными нарушениями)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6E7B3" w14:textId="77777777" w:rsidR="00D25658" w:rsidRDefault="00D25658" w:rsidP="00411555">
            <w:pPr>
              <w:pStyle w:val="ConsPlusNormal"/>
              <w:jc w:val="center"/>
            </w:pPr>
            <w:r>
              <w:t>0</w:t>
            </w:r>
          </w:p>
        </w:tc>
      </w:tr>
      <w:tr w:rsidR="00D25658" w14:paraId="5DD751FA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0D351" w14:textId="77777777" w:rsidR="00D25658" w:rsidRDefault="00D25658" w:rsidP="00D25658">
            <w:pPr>
              <w:pStyle w:val="ConsPlusNormal"/>
            </w:pPr>
            <w:r>
              <w:t>с задержкой психического развития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7A6D0" w14:textId="77777777" w:rsidR="00D25658" w:rsidRDefault="00D25658" w:rsidP="00411555">
            <w:pPr>
              <w:pStyle w:val="ConsPlusNormal"/>
              <w:jc w:val="center"/>
            </w:pPr>
            <w:r>
              <w:t>92,45</w:t>
            </w:r>
          </w:p>
        </w:tc>
      </w:tr>
      <w:tr w:rsidR="00D25658" w14:paraId="37C560C3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0CA8C" w14:textId="77777777" w:rsidR="00D25658" w:rsidRDefault="00D25658" w:rsidP="00D25658">
            <w:pPr>
              <w:pStyle w:val="ConsPlusNormal"/>
            </w:pPr>
            <w:r>
              <w:t>с нарушениями опорно-двигательного аппарата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737D3" w14:textId="77777777" w:rsidR="00D25658" w:rsidRDefault="00D25658" w:rsidP="00411555">
            <w:pPr>
              <w:pStyle w:val="ConsPlusNormal"/>
              <w:jc w:val="center"/>
            </w:pPr>
            <w:r>
              <w:t>0</w:t>
            </w:r>
          </w:p>
        </w:tc>
      </w:tr>
      <w:tr w:rsidR="00D25658" w14:paraId="0F969A5F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DDAC7" w14:textId="77777777" w:rsidR="00D25658" w:rsidRDefault="00D25658" w:rsidP="00D25658">
            <w:pPr>
              <w:pStyle w:val="ConsPlusNormal"/>
            </w:pPr>
            <w:r>
              <w:t>со сложными дефектами (множественными нарушениями)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ED823" w14:textId="77777777" w:rsidR="00D25658" w:rsidRDefault="00D25658" w:rsidP="00411555">
            <w:pPr>
              <w:pStyle w:val="ConsPlusNormal"/>
              <w:jc w:val="center"/>
            </w:pPr>
            <w:r>
              <w:t>0</w:t>
            </w:r>
          </w:p>
        </w:tc>
      </w:tr>
      <w:tr w:rsidR="00D25658" w14:paraId="422408F0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CF852" w14:textId="77777777" w:rsidR="00D25658" w:rsidRDefault="00D25658" w:rsidP="00D25658">
            <w:pPr>
              <w:pStyle w:val="ConsPlusNormal"/>
            </w:pPr>
            <w:r>
              <w:lastRenderedPageBreak/>
              <w:t>с другими ограниченными возможностями здоровья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F120B" w14:textId="77777777" w:rsidR="00D25658" w:rsidRDefault="00D25658" w:rsidP="00411555">
            <w:pPr>
              <w:pStyle w:val="ConsPlusNormal"/>
              <w:jc w:val="center"/>
            </w:pPr>
            <w:r>
              <w:t>0</w:t>
            </w:r>
          </w:p>
        </w:tc>
      </w:tr>
      <w:tr w:rsidR="00D25658" w14:paraId="445EDA6C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77A9F6" w14:textId="77777777" w:rsidR="00D25658" w:rsidRDefault="00D25658" w:rsidP="00D25658">
            <w:pPr>
              <w:pStyle w:val="ConsPlusNormal"/>
            </w:pPr>
            <w:r>
              <w:t>оздоровительной направленности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C04D36" w14:textId="77777777" w:rsidR="00D25658" w:rsidRDefault="00D25658" w:rsidP="00411555">
            <w:pPr>
              <w:pStyle w:val="ConsPlusNormal"/>
              <w:jc w:val="center"/>
            </w:pPr>
            <w:r>
              <w:t>0</w:t>
            </w:r>
          </w:p>
        </w:tc>
      </w:tr>
      <w:tr w:rsidR="00D25658" w14:paraId="4BD72C7E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EE37DB" w14:textId="77777777" w:rsidR="00D25658" w:rsidRDefault="00D25658" w:rsidP="00D25658">
            <w:pPr>
              <w:pStyle w:val="ConsPlusNormal"/>
            </w:pPr>
            <w:r>
              <w:t>комбинированной направленности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17F23" w14:textId="77777777" w:rsidR="00D25658" w:rsidRDefault="00D25658" w:rsidP="00411555">
            <w:pPr>
              <w:pStyle w:val="ConsPlusNormal"/>
              <w:jc w:val="center"/>
            </w:pPr>
            <w:r>
              <w:t>0</w:t>
            </w:r>
          </w:p>
        </w:tc>
      </w:tr>
      <w:tr w:rsidR="00D25658" w14:paraId="1F075C9F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2C241" w14:textId="77777777" w:rsidR="00D25658" w:rsidRDefault="00D25658" w:rsidP="00D25658">
            <w:pPr>
              <w:pStyle w:val="ConsPlusNormal"/>
            </w:pPr>
            <w:r>
              <w:t>1.6. Состояние здоровья лиц, обучающихся по программам дошкольного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730157" w14:textId="77777777" w:rsidR="00D25658" w:rsidRDefault="00D25658" w:rsidP="00411555">
            <w:pPr>
              <w:pStyle w:val="ConsPlusNormal"/>
              <w:jc w:val="center"/>
            </w:pPr>
          </w:p>
        </w:tc>
      </w:tr>
      <w:tr w:rsidR="00D25658" w14:paraId="69B65A24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8F675" w14:textId="77777777" w:rsidR="00D25658" w:rsidRDefault="00D25658" w:rsidP="00D25658">
            <w:pPr>
              <w:pStyle w:val="ConsPlusNormal"/>
            </w:pPr>
            <w:r>
              <w:t>1.6.1. Удельный вес численности детей, охваченных летними оздоровительными мероприятиями, в общей численности детей, посещающих организации, осуществляющие образовательную деятельность по образовательным программам дошкольного образования, присмотр и уход за детьми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3D745" w14:textId="77777777" w:rsidR="00D25658" w:rsidRDefault="00D25658" w:rsidP="00411555">
            <w:pPr>
              <w:pStyle w:val="ConsPlusNormal"/>
              <w:jc w:val="center"/>
            </w:pPr>
            <w:r>
              <w:t>100</w:t>
            </w:r>
          </w:p>
        </w:tc>
      </w:tr>
      <w:tr w:rsidR="00D25658" w14:paraId="34E57DA8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CFC62" w14:textId="77777777" w:rsidR="00D25658" w:rsidRDefault="00D25658" w:rsidP="00D25658">
            <w:pPr>
              <w:pStyle w:val="ConsPlusNormal"/>
            </w:pPr>
            <w:r>
              <w:t>1.7. Изменение сети дошкольных образовательных организаций</w:t>
            </w:r>
            <w:r>
              <w:br/>
              <w:t>(в том числе ликвидация и реорганизация организаций, осуществляющих образовательную деятельность)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B0541" w14:textId="77777777" w:rsidR="00D25658" w:rsidRDefault="00D25658" w:rsidP="00D25658">
            <w:pPr>
              <w:pStyle w:val="ConsPlusNormal"/>
            </w:pPr>
          </w:p>
        </w:tc>
      </w:tr>
      <w:tr w:rsidR="00D25658" w14:paraId="21C86308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2775C" w14:textId="77777777" w:rsidR="00D25658" w:rsidRDefault="00D25658" w:rsidP="00D25658">
            <w:pPr>
              <w:pStyle w:val="ConsPlusNormal"/>
            </w:pPr>
            <w:r>
              <w:t xml:space="preserve">1.7.1. Темп роста числа организаций (обособленных подразделений (филиалов), осуществляющих образовательную деятельность </w:t>
            </w:r>
            <w:r>
              <w:br/>
              <w:t>по образовательным программам дошкольного образования, присмотр и уход за детьми: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7A02C0" w14:textId="77777777" w:rsidR="00D25658" w:rsidRDefault="00D25658" w:rsidP="00D25658">
            <w:pPr>
              <w:pStyle w:val="ConsPlusNormal"/>
            </w:pPr>
          </w:p>
        </w:tc>
      </w:tr>
      <w:tr w:rsidR="00D25658" w14:paraId="10196D1A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BF73C" w14:textId="77777777" w:rsidR="00D25658" w:rsidRDefault="00D25658" w:rsidP="00D25658">
            <w:pPr>
              <w:pStyle w:val="ConsPlusNormal"/>
            </w:pPr>
            <w:r>
              <w:t>дошкольные образовательные организации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87DA8" w14:textId="77777777" w:rsidR="00D25658" w:rsidRDefault="00D25658" w:rsidP="00411555">
            <w:pPr>
              <w:pStyle w:val="ConsPlusNormal"/>
              <w:jc w:val="center"/>
            </w:pPr>
            <w:r>
              <w:t>0</w:t>
            </w:r>
          </w:p>
        </w:tc>
      </w:tr>
      <w:tr w:rsidR="00D25658" w14:paraId="34D80B74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B3478" w14:textId="77777777" w:rsidR="00D25658" w:rsidRDefault="00D25658" w:rsidP="00D25658">
            <w:pPr>
              <w:pStyle w:val="ConsPlusNormal"/>
            </w:pPr>
            <w:r>
              <w:t>обособленные подразделения (филиалы) дошкольных образовательных организаций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98B803" w14:textId="77777777" w:rsidR="00D25658" w:rsidRDefault="00D25658" w:rsidP="00411555">
            <w:pPr>
              <w:pStyle w:val="ConsPlusNormal"/>
              <w:jc w:val="center"/>
            </w:pPr>
            <w:r>
              <w:t>0</w:t>
            </w:r>
          </w:p>
        </w:tc>
      </w:tr>
      <w:tr w:rsidR="00D25658" w14:paraId="720F5F4E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C3C1A" w14:textId="77777777" w:rsidR="00D25658" w:rsidRDefault="00D25658" w:rsidP="00D25658">
            <w:pPr>
              <w:pStyle w:val="ConsPlusNormal"/>
            </w:pPr>
            <w:r>
              <w:t>обособленные подразделения (филиалы) общеобразовательных организаций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A9EEB" w14:textId="77777777" w:rsidR="00D25658" w:rsidRDefault="00D25658" w:rsidP="00411555">
            <w:pPr>
              <w:pStyle w:val="ConsPlusNormal"/>
              <w:jc w:val="center"/>
            </w:pPr>
            <w:r>
              <w:t>0</w:t>
            </w:r>
          </w:p>
        </w:tc>
      </w:tr>
      <w:tr w:rsidR="00D25658" w14:paraId="5309AED8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82D8B" w14:textId="77777777" w:rsidR="00D25658" w:rsidRDefault="00D25658" w:rsidP="00D25658">
            <w:pPr>
              <w:pStyle w:val="ConsPlusNormal"/>
            </w:pPr>
            <w:r>
              <w:t xml:space="preserve">общеобразовательные организации, имеющие подразделения (группы), которые осуществляют образовательную деятельность </w:t>
            </w:r>
            <w:r>
              <w:br/>
              <w:t>по образовательным программам дошкольного образования, присмотр и уход за детьми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81139" w14:textId="77777777" w:rsidR="00D25658" w:rsidRDefault="00D25658" w:rsidP="00411555">
            <w:pPr>
              <w:pStyle w:val="ConsPlusNormal"/>
              <w:jc w:val="center"/>
            </w:pPr>
            <w:r>
              <w:t>0</w:t>
            </w:r>
          </w:p>
        </w:tc>
      </w:tr>
      <w:tr w:rsidR="00D25658" w14:paraId="7F04F29D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566F7" w14:textId="77777777" w:rsidR="00D25658" w:rsidRDefault="00D25658" w:rsidP="00D25658">
            <w:pPr>
              <w:pStyle w:val="ConsPlusNormal"/>
            </w:pPr>
            <w:r>
              <w:t>обособленные подразделения (филиалы) профессиональных образовательных организаций и образовательных организаций высшего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BEB0B" w14:textId="77777777" w:rsidR="00D25658" w:rsidRDefault="00D25658" w:rsidP="00411555">
            <w:pPr>
              <w:pStyle w:val="ConsPlusNormal"/>
              <w:jc w:val="center"/>
            </w:pPr>
            <w:r>
              <w:t>0</w:t>
            </w:r>
          </w:p>
        </w:tc>
      </w:tr>
      <w:tr w:rsidR="00D25658" w14:paraId="38773B21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C6745" w14:textId="77777777" w:rsidR="00D25658" w:rsidRDefault="00D25658" w:rsidP="00D25658">
            <w:pPr>
              <w:pStyle w:val="ConsPlusNormal"/>
            </w:pPr>
            <w:r>
              <w:t>иные организации, имеющие подразделения (группы), которые осуществляют образовательную деятельность по образовательным программам дошкольного образования, присмотр и уход за детьми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2B42E" w14:textId="77777777" w:rsidR="00D25658" w:rsidRDefault="00D25658" w:rsidP="00411555">
            <w:pPr>
              <w:pStyle w:val="ConsPlusNormal"/>
              <w:jc w:val="center"/>
            </w:pPr>
            <w:r>
              <w:t>0</w:t>
            </w:r>
          </w:p>
        </w:tc>
      </w:tr>
      <w:tr w:rsidR="00D25658" w14:paraId="537CD2DC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4227A" w14:textId="77777777" w:rsidR="00D25658" w:rsidRDefault="00D25658" w:rsidP="00D25658">
            <w:pPr>
              <w:pStyle w:val="ConsPlusNormal"/>
            </w:pPr>
            <w:r>
              <w:t>1.8. Финансово-экономическая деятельность дошкольных образовательных организаций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B72B7" w14:textId="77777777" w:rsidR="00D25658" w:rsidRDefault="00D25658" w:rsidP="00D25658">
            <w:pPr>
              <w:pStyle w:val="ConsPlusNormal"/>
            </w:pPr>
          </w:p>
        </w:tc>
      </w:tr>
      <w:tr w:rsidR="00D25658" w14:paraId="7D5F2AD3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22FD7" w14:textId="77777777" w:rsidR="00D25658" w:rsidRDefault="00D25658" w:rsidP="00D25658">
            <w:pPr>
              <w:pStyle w:val="ConsPlusNormal"/>
            </w:pPr>
            <w:r>
              <w:t>1.8.1. Расходы консолидированного бюджета субъекта Российской Федерации на дошкольное образование в расчете на 1 ребенка, посещающего организацию, осуществляющую образовательную деятельность по образовательным программам дошкольного образования, присмотр и уход за детьми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E236DB" w14:textId="77777777" w:rsidR="00D25658" w:rsidRDefault="00D25658" w:rsidP="00411555">
            <w:pPr>
              <w:pStyle w:val="ConsPlusNormal"/>
              <w:jc w:val="center"/>
            </w:pPr>
            <w:r>
              <w:t>183,152</w:t>
            </w:r>
          </w:p>
        </w:tc>
      </w:tr>
      <w:tr w:rsidR="00D25658" w14:paraId="3FD9479B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AD47E" w14:textId="77777777" w:rsidR="00D25658" w:rsidRDefault="00D25658" w:rsidP="00D25658">
            <w:pPr>
              <w:pStyle w:val="ConsPlusNormal"/>
            </w:pPr>
            <w:r>
              <w:t>1.9. Создание безопасных условий при организации образовательного процесса в дошкольных образовательных организациях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6B8B9" w14:textId="77777777" w:rsidR="00D25658" w:rsidRDefault="00D25658" w:rsidP="00411555">
            <w:pPr>
              <w:pStyle w:val="ConsPlusNormal"/>
              <w:jc w:val="center"/>
            </w:pPr>
          </w:p>
        </w:tc>
      </w:tr>
      <w:tr w:rsidR="00D25658" w14:paraId="23F182EE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9CDA35" w14:textId="77777777" w:rsidR="00D25658" w:rsidRDefault="00D25658" w:rsidP="00D25658">
            <w:pPr>
              <w:pStyle w:val="ConsPlusNormal"/>
            </w:pPr>
            <w:r>
              <w:t>1.9.1. Удельный вес числа зданий дошкольных образовательных организаций, находящихся в аварийном состоянии, в общем числе зданий дошкольных образовательных организаций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BCF03" w14:textId="77777777" w:rsidR="00D25658" w:rsidRDefault="00D25658" w:rsidP="00411555">
            <w:pPr>
              <w:pStyle w:val="ConsPlusNormal"/>
              <w:jc w:val="center"/>
            </w:pPr>
            <w:r>
              <w:t>0</w:t>
            </w:r>
          </w:p>
        </w:tc>
      </w:tr>
      <w:tr w:rsidR="00D25658" w14:paraId="52ED335C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899F7" w14:textId="77777777" w:rsidR="00D25658" w:rsidRDefault="00D25658" w:rsidP="00D25658">
            <w:pPr>
              <w:pStyle w:val="ConsPlusNormal"/>
            </w:pPr>
            <w:r>
              <w:t>1.9.2. Удельный вес числа зданий дошкольных образовательных организаций, требующих капитального ремонта, в общем числе зданий дошкольных образовательных организаций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7405E" w14:textId="77777777" w:rsidR="00D25658" w:rsidRDefault="00D25658" w:rsidP="00411555">
            <w:pPr>
              <w:pStyle w:val="ConsPlusNormal"/>
              <w:jc w:val="center"/>
            </w:pPr>
            <w:r>
              <w:t>0</w:t>
            </w:r>
          </w:p>
        </w:tc>
      </w:tr>
      <w:tr w:rsidR="00D25658" w14:paraId="7EAEE92C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83FC3" w14:textId="77777777" w:rsidR="00D25658" w:rsidRDefault="00D25658" w:rsidP="00D25658">
            <w:pPr>
              <w:pStyle w:val="ConsPlusNormal"/>
              <w:jc w:val="center"/>
              <w:outlineLvl w:val="2"/>
            </w:pPr>
            <w:r>
              <w:t xml:space="preserve">2. </w:t>
            </w:r>
            <w:r w:rsidRPr="00411555">
              <w:rPr>
                <w:b/>
              </w:rPr>
              <w:t>Сведения о развитии начального общего образования, основного общего образования и среднего общего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1318E5" w14:textId="77777777" w:rsidR="00D25658" w:rsidRDefault="00D25658" w:rsidP="00411555">
            <w:pPr>
              <w:pStyle w:val="ConsPlusNormal"/>
              <w:jc w:val="center"/>
            </w:pPr>
          </w:p>
        </w:tc>
      </w:tr>
      <w:tr w:rsidR="00D25658" w14:paraId="7EFF9B61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3430FA" w14:textId="77777777" w:rsidR="00D25658" w:rsidRDefault="00D25658" w:rsidP="00D25658">
            <w:pPr>
              <w:pStyle w:val="ConsPlusNormal"/>
            </w:pPr>
            <w:r>
              <w:t xml:space="preserve">2.1. Уровень доступности начального общего образования, основного общего образования и среднего общего образования </w:t>
            </w:r>
            <w:r>
              <w:br/>
            </w:r>
            <w:r>
              <w:lastRenderedPageBreak/>
              <w:t>и численность населения, получающего начальное общее, основное общее и среднее общее образование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7A130" w14:textId="77777777" w:rsidR="00D25658" w:rsidRDefault="00D25658" w:rsidP="00D25658">
            <w:pPr>
              <w:pStyle w:val="ConsPlusNormal"/>
            </w:pPr>
          </w:p>
        </w:tc>
      </w:tr>
      <w:tr w:rsidR="00D25658" w14:paraId="632E2090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F8DC7D" w14:textId="77777777" w:rsidR="00D25658" w:rsidRDefault="00D25658" w:rsidP="00D25658">
            <w:pPr>
              <w:pStyle w:val="ConsPlusNormal"/>
            </w:pPr>
            <w:r>
              <w:lastRenderedPageBreak/>
              <w:t xml:space="preserve">2.1.1. Охват детей начальным общим, основным общим и средним общим образованием (отношение численности обучающихся </w:t>
            </w:r>
            <w:r>
              <w:br/>
              <w:t xml:space="preserve">по образовательным программам начального общего, основного общего, среднего общего образования к численности детей </w:t>
            </w:r>
            <w:r>
              <w:br/>
              <w:t>в возрасте 7 - 18 лет)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F71D1" w14:textId="77777777" w:rsidR="00D25658" w:rsidRDefault="00D25658" w:rsidP="00411555">
            <w:pPr>
              <w:pStyle w:val="ConsPlusNormal"/>
              <w:jc w:val="center"/>
            </w:pPr>
            <w:r>
              <w:t>88,4</w:t>
            </w:r>
          </w:p>
        </w:tc>
      </w:tr>
      <w:tr w:rsidR="00D25658" w14:paraId="32B04616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412A5" w14:textId="77777777" w:rsidR="00D25658" w:rsidRDefault="00D25658" w:rsidP="00D25658">
            <w:pPr>
              <w:pStyle w:val="ConsPlusNormal"/>
            </w:pPr>
            <w:r>
              <w:t>2.1.2. Удельный вес численности обучающихся по образовательным программам, соответствующим федеральным государственным образовательным стандартам начального общего, основного общего, среднего общего образования, в общей численности обучающихся по образовательным программам начального общего, основного общего, среднего общего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C3814" w14:textId="77777777" w:rsidR="00D25658" w:rsidRDefault="00D25658" w:rsidP="00411555">
            <w:pPr>
              <w:pStyle w:val="ConsPlusNormal"/>
              <w:jc w:val="center"/>
            </w:pPr>
            <w:r>
              <w:t>100</w:t>
            </w:r>
          </w:p>
        </w:tc>
      </w:tr>
      <w:tr w:rsidR="00D25658" w14:paraId="52B401E7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D8645" w14:textId="77777777" w:rsidR="00D25658" w:rsidRDefault="00D25658" w:rsidP="00D25658">
            <w:pPr>
              <w:pStyle w:val="ConsPlusNormal"/>
            </w:pPr>
            <w:r>
              <w:t>2.1.3. Удельный вес численности обучающихся, продолживших обучение по образовательным программам среднего общего образования, в общей численности обучающихся, получивших аттестат об основном общем образовании по итогам учебного года, предшествующего отчетному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4DB75" w14:textId="77777777" w:rsidR="00D25658" w:rsidRDefault="00D25658" w:rsidP="00411555">
            <w:pPr>
              <w:pStyle w:val="ConsPlusNormal"/>
              <w:jc w:val="center"/>
            </w:pPr>
            <w:r>
              <w:t>47,5</w:t>
            </w:r>
          </w:p>
        </w:tc>
      </w:tr>
      <w:tr w:rsidR="00D25658" w14:paraId="6CA6EF21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9D20F" w14:textId="77777777" w:rsidR="00D25658" w:rsidRDefault="00D25658" w:rsidP="00D25658">
            <w:pPr>
              <w:pStyle w:val="ConsPlusNormal"/>
            </w:pPr>
            <w:r>
              <w:t>2.1.4. Наполняемость классов по уровням общего образования: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C6CCF" w14:textId="77777777" w:rsidR="00D25658" w:rsidRDefault="00D25658" w:rsidP="00D25658">
            <w:pPr>
              <w:pStyle w:val="ConsPlusNormal"/>
            </w:pPr>
          </w:p>
        </w:tc>
      </w:tr>
      <w:tr w:rsidR="00D25658" w14:paraId="371EFBFA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0AC17" w14:textId="77777777" w:rsidR="00D25658" w:rsidRDefault="00D25658" w:rsidP="00D25658">
            <w:pPr>
              <w:pStyle w:val="ConsPlusNormal"/>
            </w:pPr>
            <w:r>
              <w:t>начальное общее образование (1 - 4 классы)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6C5CB" w14:textId="77777777" w:rsidR="00D25658" w:rsidRDefault="00D25658" w:rsidP="00411555">
            <w:pPr>
              <w:pStyle w:val="ConsPlusNormal"/>
              <w:jc w:val="center"/>
            </w:pPr>
            <w:r>
              <w:t>25,8</w:t>
            </w:r>
          </w:p>
        </w:tc>
      </w:tr>
      <w:tr w:rsidR="00D25658" w14:paraId="315BC57E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569C8" w14:textId="77777777" w:rsidR="00D25658" w:rsidRDefault="00D25658" w:rsidP="00D25658">
            <w:pPr>
              <w:pStyle w:val="ConsPlusNormal"/>
            </w:pPr>
            <w:r>
              <w:t>основное общее образование (5 - 9 классы)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A7EDD4" w14:textId="77777777" w:rsidR="00D25658" w:rsidRDefault="00D25658" w:rsidP="00411555">
            <w:pPr>
              <w:pStyle w:val="ConsPlusNormal"/>
              <w:jc w:val="center"/>
            </w:pPr>
            <w:r>
              <w:t>25,5</w:t>
            </w:r>
          </w:p>
        </w:tc>
      </w:tr>
      <w:tr w:rsidR="00D25658" w14:paraId="1A5CEFC9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446B2" w14:textId="77777777" w:rsidR="00D25658" w:rsidRDefault="00D25658" w:rsidP="00D25658">
            <w:pPr>
              <w:pStyle w:val="ConsPlusNormal"/>
            </w:pPr>
            <w:r>
              <w:t>среднее общее образование (10 - 11 (12) классы)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8DEED" w14:textId="77777777" w:rsidR="00D25658" w:rsidRDefault="00D25658" w:rsidP="00411555">
            <w:pPr>
              <w:pStyle w:val="ConsPlusNormal"/>
              <w:jc w:val="center"/>
            </w:pPr>
            <w:r>
              <w:t>24,1</w:t>
            </w:r>
          </w:p>
        </w:tc>
      </w:tr>
      <w:tr w:rsidR="00D25658" w14:paraId="0CB188BF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7A2A5" w14:textId="77777777" w:rsidR="00D25658" w:rsidRDefault="00D25658" w:rsidP="00D25658">
            <w:pPr>
              <w:pStyle w:val="ConsPlusNormal"/>
            </w:pPr>
            <w:r>
              <w:t xml:space="preserve">2.1.5. Удельный вес численности обучающихся, охваченных подвозом, в общей численности обучающихся, нуждающихся </w:t>
            </w:r>
            <w:r>
              <w:br/>
              <w:t>в подвозе в образовательные организации, реализующие образовательные программы начального общего, основного общего, среднего общего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78FB8" w14:textId="77777777" w:rsidR="00D25658" w:rsidRDefault="00D25658" w:rsidP="00411555">
            <w:pPr>
              <w:pStyle w:val="ConsPlusNormal"/>
              <w:jc w:val="center"/>
            </w:pPr>
            <w:r>
              <w:t>100</w:t>
            </w:r>
          </w:p>
        </w:tc>
      </w:tr>
      <w:tr w:rsidR="00D25658" w14:paraId="3743EB07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7C774" w14:textId="77777777" w:rsidR="00D25658" w:rsidRDefault="00D25658" w:rsidP="00D25658">
            <w:pPr>
              <w:pStyle w:val="ConsPlusNormal"/>
            </w:pPr>
            <w:r>
              <w:t xml:space="preserve">2.2. Содержание образовательной деятельности и организация образовательного процесса по образовательным программам начального общего образования, основного общего образования </w:t>
            </w:r>
            <w:r>
              <w:br/>
              <w:t>и среднего общего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0B6C3C" w14:textId="77777777" w:rsidR="00D25658" w:rsidRDefault="00D25658" w:rsidP="00411555">
            <w:pPr>
              <w:pStyle w:val="ConsPlusNormal"/>
              <w:jc w:val="center"/>
            </w:pPr>
          </w:p>
        </w:tc>
      </w:tr>
      <w:tr w:rsidR="00D25658" w14:paraId="71A027E2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C2BFB" w14:textId="77777777" w:rsidR="00D25658" w:rsidRDefault="00D25658" w:rsidP="00D25658">
            <w:pPr>
              <w:pStyle w:val="ConsPlusNormal"/>
            </w:pPr>
            <w:r>
              <w:t>2.2.1. Удельный вес численности обучающихся в первую смену в общей численности обучающихся по образовательным программам начального общего, основного общего, среднего общего образования по очной форме обучения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01E1D" w14:textId="77777777" w:rsidR="00D25658" w:rsidRDefault="00D25658" w:rsidP="00411555">
            <w:pPr>
              <w:pStyle w:val="ConsPlusNormal"/>
              <w:jc w:val="center"/>
            </w:pPr>
            <w:r>
              <w:t>97,3</w:t>
            </w:r>
          </w:p>
        </w:tc>
      </w:tr>
      <w:tr w:rsidR="00D25658" w14:paraId="63306F51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26F1C7" w14:textId="77777777" w:rsidR="00D25658" w:rsidRDefault="00D25658" w:rsidP="00D25658">
            <w:pPr>
              <w:pStyle w:val="ConsPlusNormal"/>
            </w:pPr>
            <w:r>
              <w:t>2.2.2. Удельный вес численности обучающихся, углубленно изучающих отдельные учебные предметы, в общей численности обучающихся по образовательным программам начального общего, основного общего, среднего общего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62FB0" w14:textId="77777777" w:rsidR="00D25658" w:rsidRDefault="00D25658" w:rsidP="00411555">
            <w:pPr>
              <w:pStyle w:val="ConsPlusNormal"/>
              <w:jc w:val="center"/>
            </w:pPr>
            <w:r>
              <w:t>36,3</w:t>
            </w:r>
          </w:p>
        </w:tc>
      </w:tr>
      <w:tr w:rsidR="00D25658" w14:paraId="0E8BA0F7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B6458" w14:textId="77777777" w:rsidR="00D25658" w:rsidRDefault="00D25658" w:rsidP="00D25658">
            <w:pPr>
              <w:pStyle w:val="ConsPlusNormal"/>
            </w:pPr>
            <w:r>
              <w:t>2.2.3. Удельный вес численности обучающихся в классах (группах) профильного обучения в общей численности обучающихся в 10 - 11 (12) классах по образовательным программам среднего общего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56FB8" w14:textId="77777777" w:rsidR="00D25658" w:rsidRDefault="00D25658" w:rsidP="00411555">
            <w:pPr>
              <w:pStyle w:val="ConsPlusNormal"/>
              <w:jc w:val="center"/>
            </w:pPr>
            <w:r>
              <w:t>100</w:t>
            </w:r>
          </w:p>
        </w:tc>
      </w:tr>
      <w:tr w:rsidR="00D25658" w14:paraId="35AD3EE3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AE346" w14:textId="77777777" w:rsidR="00D25658" w:rsidRDefault="00D25658" w:rsidP="00D25658">
            <w:pPr>
              <w:pStyle w:val="ConsPlusNormal"/>
            </w:pPr>
            <w:r>
              <w:t>2.2.4. Удельный вес численности обучающихся с использованием дистанционных образовательных технологий в общей численности обучающихся по образовательным программам начального общего, основного общего, среднего общего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DA91B" w14:textId="77777777" w:rsidR="00D25658" w:rsidRDefault="00D25658" w:rsidP="00411555">
            <w:pPr>
              <w:pStyle w:val="ConsPlusNormal"/>
              <w:jc w:val="center"/>
            </w:pPr>
            <w:r>
              <w:t>100</w:t>
            </w:r>
          </w:p>
        </w:tc>
      </w:tr>
      <w:tr w:rsidR="00D25658" w14:paraId="0DE63103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24848" w14:textId="77777777" w:rsidR="00D25658" w:rsidRDefault="00D25658" w:rsidP="00D25658">
            <w:pPr>
              <w:pStyle w:val="ConsPlusNormal"/>
            </w:pPr>
            <w:r>
              <w:t>2.2.5. Доля несовершеннолетних, состоящих на различных видах учета, обучающихся по образовательным программам начального общего образования, основного общего образования и среднего общего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BC660" w14:textId="77777777" w:rsidR="00D25658" w:rsidRDefault="00D25658" w:rsidP="00411555">
            <w:pPr>
              <w:pStyle w:val="ConsPlusNormal"/>
              <w:jc w:val="center"/>
            </w:pPr>
            <w:r>
              <w:t>0,4</w:t>
            </w:r>
          </w:p>
        </w:tc>
      </w:tr>
      <w:tr w:rsidR="00D25658" w14:paraId="4AEA5A35" w14:textId="77777777" w:rsidTr="00411555">
        <w:trPr>
          <w:trHeight w:val="853"/>
        </w:trPr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2F54A" w14:textId="77777777" w:rsidR="00D25658" w:rsidRDefault="00D25658" w:rsidP="00D25658">
            <w:pPr>
              <w:pStyle w:val="ConsPlusNormal"/>
            </w:pPr>
            <w:r>
              <w:lastRenderedPageBreak/>
              <w:t xml:space="preserve">2.3. Кадровое обеспечение общеобразовательных организаций, иных организаций, осуществляющих образовательную деятельность </w:t>
            </w:r>
            <w:r>
              <w:br/>
              <w:t>в части реализации основных общеобразовательных программ,</w:t>
            </w:r>
            <w:r>
              <w:br/>
              <w:t>а также оценка уровня заработной платы педагогических работников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8F05F" w14:textId="77777777" w:rsidR="00D25658" w:rsidRDefault="00D25658" w:rsidP="00D25658">
            <w:pPr>
              <w:pStyle w:val="ConsPlusNormal"/>
            </w:pPr>
          </w:p>
        </w:tc>
      </w:tr>
      <w:tr w:rsidR="00D25658" w14:paraId="71E3F117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37A19" w14:textId="77777777" w:rsidR="00D25658" w:rsidRDefault="00D25658" w:rsidP="00D25658">
            <w:pPr>
              <w:pStyle w:val="ConsPlusNormal"/>
            </w:pPr>
            <w:r>
              <w:t>2.3.1. Численность обучающихся по образовательным программам начального общего, основного общего, среднего общего образования в расчете на 1 педагогического работника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FD891" w14:textId="77777777" w:rsidR="00D25658" w:rsidRDefault="00D25658" w:rsidP="00411555">
            <w:pPr>
              <w:pStyle w:val="ConsPlusNormal"/>
              <w:jc w:val="center"/>
            </w:pPr>
            <w:r>
              <w:t>17,1</w:t>
            </w:r>
          </w:p>
        </w:tc>
      </w:tr>
      <w:tr w:rsidR="00D25658" w14:paraId="0319EFF8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4E4F5" w14:textId="77777777" w:rsidR="00D25658" w:rsidRDefault="00D25658" w:rsidP="00D25658">
            <w:pPr>
              <w:pStyle w:val="ConsPlusNormal"/>
            </w:pPr>
            <w:r>
              <w:t xml:space="preserve">2.3.2. Удельный вес численности учителей в возрасте до 35 лет </w:t>
            </w:r>
            <w:r>
              <w:br/>
              <w:t xml:space="preserve">в общей численности учителей (без внешних совместителей и работающих по договорам гражданско-правового характера) организаций, осуществляющих образовательную деятельность </w:t>
            </w:r>
            <w:r>
              <w:br/>
              <w:t>по образовательным программам начального общего, основного общего, среднего общего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07088" w14:textId="77777777" w:rsidR="00D25658" w:rsidRDefault="00D25658" w:rsidP="00411555">
            <w:pPr>
              <w:pStyle w:val="ConsPlusNormal"/>
              <w:jc w:val="center"/>
            </w:pPr>
            <w:r>
              <w:t>21,8</w:t>
            </w:r>
          </w:p>
        </w:tc>
      </w:tr>
      <w:tr w:rsidR="00D25658" w14:paraId="4E2CDF9B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7B96A" w14:textId="77777777" w:rsidR="00D25658" w:rsidRDefault="00D25658" w:rsidP="00D25658">
            <w:pPr>
              <w:pStyle w:val="ConsPlusNormal"/>
            </w:pPr>
            <w:r>
              <w:t xml:space="preserve">2.3.3. Отношение среднемесячной заработной платы педагогических работников государственных и муниципальных общеобразовательных организаций к среднемесячной начисленной заработной плате наемных работников в организациях, </w:t>
            </w:r>
            <w:r>
              <w:br/>
              <w:t>у индивидуальных предпринимателей и физических лиц (среднемесячному доходу от трудовой деятельности) в субъекте Российской Федерации: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30D374" w14:textId="77777777" w:rsidR="00D25658" w:rsidRDefault="00D25658" w:rsidP="00411555">
            <w:pPr>
              <w:pStyle w:val="ConsPlusNormal"/>
              <w:jc w:val="center"/>
            </w:pPr>
          </w:p>
        </w:tc>
      </w:tr>
      <w:tr w:rsidR="00D25658" w14:paraId="32D8A961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B2EAD" w14:textId="77777777" w:rsidR="00D25658" w:rsidRDefault="00D25658" w:rsidP="00D25658">
            <w:pPr>
              <w:pStyle w:val="ConsPlusNormal"/>
            </w:pPr>
            <w:r>
              <w:t>педагогических работников - всего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A75DE" w14:textId="77777777" w:rsidR="00D25658" w:rsidRDefault="00D25658" w:rsidP="00411555">
            <w:pPr>
              <w:pStyle w:val="ConsPlusNormal"/>
              <w:jc w:val="center"/>
            </w:pPr>
            <w:r>
              <w:t>100</w:t>
            </w:r>
          </w:p>
        </w:tc>
      </w:tr>
      <w:tr w:rsidR="00D25658" w14:paraId="14625BCF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6BF03" w14:textId="77777777" w:rsidR="00D25658" w:rsidRDefault="00D25658" w:rsidP="00D25658">
            <w:pPr>
              <w:pStyle w:val="ConsPlusNormal"/>
            </w:pPr>
            <w:r>
              <w:t>из них учителей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AA895" w14:textId="77777777" w:rsidR="00D25658" w:rsidRDefault="00D25658" w:rsidP="00411555">
            <w:pPr>
              <w:pStyle w:val="ConsPlusNormal"/>
              <w:jc w:val="center"/>
            </w:pPr>
            <w:r>
              <w:t>100</w:t>
            </w:r>
          </w:p>
        </w:tc>
      </w:tr>
      <w:tr w:rsidR="00D25658" w14:paraId="13343FD8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8DB75" w14:textId="77777777" w:rsidR="00D25658" w:rsidRDefault="00D25658" w:rsidP="00D25658">
            <w:pPr>
              <w:pStyle w:val="ConsPlusNormal"/>
            </w:pPr>
            <w:r>
              <w:t xml:space="preserve">2.3.4. Удельный вес численности педагогических работников </w:t>
            </w:r>
            <w:r>
              <w:br/>
              <w:t>в общей численности работников (без внешних совместителей</w:t>
            </w:r>
            <w:r>
              <w:br/>
              <w:t xml:space="preserve">и работающих по договорам гражданско-правового характера) организаций, осуществляющих образовательную деятельность </w:t>
            </w:r>
            <w:r>
              <w:br/>
              <w:t>по образовательным программам начального общего, основного общего, среднего общего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7E760" w14:textId="77777777" w:rsidR="00D25658" w:rsidRDefault="00D25658" w:rsidP="00411555">
            <w:pPr>
              <w:pStyle w:val="ConsPlusNormal"/>
              <w:jc w:val="center"/>
            </w:pPr>
            <w:r>
              <w:t>73</w:t>
            </w:r>
          </w:p>
        </w:tc>
      </w:tr>
      <w:tr w:rsidR="00D25658" w14:paraId="5951455B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1FF95" w14:textId="77777777" w:rsidR="00D25658" w:rsidRDefault="00D25658" w:rsidP="00D25658">
            <w:pPr>
              <w:pStyle w:val="ConsPlusNormal"/>
            </w:pPr>
            <w:r>
              <w:t xml:space="preserve">2.3.5. Удельный вес числа организаций, имеющих в составе педагогических работников социальных педагогов, педагогов-психологов, учителей-логопедов, в общем числе организаций, осуществляющих образовательную деятельность </w:t>
            </w:r>
            <w:r>
              <w:br/>
              <w:t>по образовательным программам начального общего, основного общего, среднего общего образования: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6E739" w14:textId="77777777" w:rsidR="00D25658" w:rsidRDefault="00D25658" w:rsidP="00D25658">
            <w:pPr>
              <w:pStyle w:val="ConsPlusNormal"/>
            </w:pPr>
          </w:p>
        </w:tc>
      </w:tr>
      <w:tr w:rsidR="00D25658" w14:paraId="7AC28DC1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E911F" w14:textId="77777777" w:rsidR="00D25658" w:rsidRDefault="00D25658" w:rsidP="00D25658">
            <w:pPr>
              <w:pStyle w:val="ConsPlusNormal"/>
            </w:pPr>
            <w:r>
              <w:t>социальных педагогов: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721CA9" w14:textId="77777777" w:rsidR="00D25658" w:rsidRDefault="00D25658" w:rsidP="00D25658">
            <w:pPr>
              <w:pStyle w:val="ConsPlusNormal"/>
            </w:pPr>
          </w:p>
        </w:tc>
      </w:tr>
      <w:tr w:rsidR="00D25658" w14:paraId="761E57C7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529D0" w14:textId="77777777" w:rsidR="00D25658" w:rsidRDefault="00D25658" w:rsidP="00D25658">
            <w:pPr>
              <w:pStyle w:val="ConsPlusNormal"/>
            </w:pPr>
            <w:r>
              <w:t>всего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1DE69" w14:textId="77777777" w:rsidR="00D25658" w:rsidRDefault="00D25658" w:rsidP="00411555">
            <w:pPr>
              <w:pStyle w:val="ConsPlusNormal"/>
              <w:jc w:val="center"/>
            </w:pPr>
            <w:r>
              <w:t>100</w:t>
            </w:r>
          </w:p>
        </w:tc>
      </w:tr>
      <w:tr w:rsidR="00D25658" w14:paraId="287D3667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A7465" w14:textId="77777777" w:rsidR="00D25658" w:rsidRDefault="00D25658" w:rsidP="00D25658">
            <w:pPr>
              <w:pStyle w:val="ConsPlusNormal"/>
            </w:pPr>
            <w:r>
              <w:t>из них в штате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FE6FC" w14:textId="77777777" w:rsidR="00D25658" w:rsidRDefault="00D25658" w:rsidP="00411555">
            <w:pPr>
              <w:pStyle w:val="ConsPlusNormal"/>
              <w:jc w:val="center"/>
            </w:pPr>
            <w:r>
              <w:t>84</w:t>
            </w:r>
          </w:p>
        </w:tc>
      </w:tr>
      <w:tr w:rsidR="00D25658" w14:paraId="35EF7A57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CD3A0" w14:textId="77777777" w:rsidR="00D25658" w:rsidRDefault="00D25658" w:rsidP="00D25658">
            <w:pPr>
              <w:pStyle w:val="ConsPlusNormal"/>
            </w:pPr>
            <w:r>
              <w:t>педагогов-психологов: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F8289" w14:textId="77777777" w:rsidR="00D25658" w:rsidRDefault="00D25658" w:rsidP="00411555">
            <w:pPr>
              <w:pStyle w:val="ConsPlusNormal"/>
              <w:jc w:val="center"/>
            </w:pPr>
          </w:p>
        </w:tc>
      </w:tr>
      <w:tr w:rsidR="00D25658" w14:paraId="6EA60B9E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53AC4" w14:textId="77777777" w:rsidR="00D25658" w:rsidRDefault="00D25658" w:rsidP="00D25658">
            <w:pPr>
              <w:pStyle w:val="ConsPlusNormal"/>
            </w:pPr>
            <w:r>
              <w:t>всего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C3EE7" w14:textId="77777777" w:rsidR="00D25658" w:rsidRDefault="00D25658" w:rsidP="00411555">
            <w:pPr>
              <w:pStyle w:val="ConsPlusNormal"/>
              <w:jc w:val="center"/>
            </w:pPr>
            <w:r>
              <w:t>100</w:t>
            </w:r>
          </w:p>
        </w:tc>
      </w:tr>
      <w:tr w:rsidR="00D25658" w14:paraId="4EB995D9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89538" w14:textId="77777777" w:rsidR="00D25658" w:rsidRDefault="00D25658" w:rsidP="00D25658">
            <w:pPr>
              <w:pStyle w:val="ConsPlusNormal"/>
            </w:pPr>
            <w:r>
              <w:t>из них в штате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18A0C" w14:textId="77777777" w:rsidR="00D25658" w:rsidRDefault="00D25658" w:rsidP="00411555">
            <w:pPr>
              <w:pStyle w:val="ConsPlusNormal"/>
              <w:jc w:val="center"/>
            </w:pPr>
            <w:r>
              <w:t>100</w:t>
            </w:r>
          </w:p>
        </w:tc>
      </w:tr>
      <w:tr w:rsidR="00D25658" w14:paraId="41EC7456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6751B" w14:textId="77777777" w:rsidR="00D25658" w:rsidRDefault="00D25658" w:rsidP="00D25658">
            <w:pPr>
              <w:pStyle w:val="ConsPlusNormal"/>
            </w:pPr>
            <w:r>
              <w:t>учителей-логопедов: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76D64" w14:textId="77777777" w:rsidR="00D25658" w:rsidRDefault="00D25658" w:rsidP="00411555">
            <w:pPr>
              <w:pStyle w:val="ConsPlusNormal"/>
              <w:jc w:val="center"/>
            </w:pPr>
          </w:p>
        </w:tc>
      </w:tr>
      <w:tr w:rsidR="00D25658" w14:paraId="5EA79D6E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7ED5F" w14:textId="77777777" w:rsidR="00D25658" w:rsidRDefault="00D25658" w:rsidP="00D25658">
            <w:pPr>
              <w:pStyle w:val="ConsPlusNormal"/>
            </w:pPr>
            <w:r>
              <w:t>всего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A1F18" w14:textId="77777777" w:rsidR="00D25658" w:rsidRDefault="00D25658" w:rsidP="00411555">
            <w:pPr>
              <w:pStyle w:val="ConsPlusNormal"/>
              <w:jc w:val="center"/>
            </w:pPr>
            <w:r>
              <w:t>100</w:t>
            </w:r>
          </w:p>
        </w:tc>
      </w:tr>
      <w:tr w:rsidR="00D25658" w14:paraId="682B9E1A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F6A43" w14:textId="77777777" w:rsidR="00D25658" w:rsidRDefault="00D25658" w:rsidP="00D25658">
            <w:pPr>
              <w:pStyle w:val="ConsPlusNormal"/>
            </w:pPr>
            <w:r>
              <w:t>из них в штате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C7C5D" w14:textId="77777777" w:rsidR="00D25658" w:rsidRDefault="00D25658" w:rsidP="00411555">
            <w:pPr>
              <w:pStyle w:val="ConsPlusNormal"/>
              <w:jc w:val="center"/>
            </w:pPr>
            <w:r>
              <w:t>100</w:t>
            </w:r>
          </w:p>
        </w:tc>
      </w:tr>
      <w:tr w:rsidR="00D25658" w14:paraId="24E9417A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D2CA0" w14:textId="77777777" w:rsidR="00D25658" w:rsidRDefault="00D25658" w:rsidP="00D25658">
            <w:pPr>
              <w:pStyle w:val="ConsPlusNormal"/>
            </w:pPr>
            <w:r>
              <w:t>2.4. Материально-техническое и информационное обеспечение общеобразовательных организаций, а также иных организаций, осуществляющих образовательную деятельность в части реализации основных общеобразовательных программ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5E684" w14:textId="77777777" w:rsidR="00D25658" w:rsidRDefault="00D25658" w:rsidP="00411555">
            <w:pPr>
              <w:pStyle w:val="ConsPlusNormal"/>
              <w:jc w:val="center"/>
            </w:pPr>
          </w:p>
        </w:tc>
      </w:tr>
      <w:tr w:rsidR="00D25658" w14:paraId="2EBCB26B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1B1E6" w14:textId="77777777" w:rsidR="00D25658" w:rsidRDefault="00D25658" w:rsidP="00D25658">
            <w:pPr>
              <w:pStyle w:val="ConsPlusNormal"/>
            </w:pPr>
            <w:r>
              <w:t>2.4.1. Учебная площадь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образования, в расчете на 1 обучающегося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929075" w14:textId="77777777" w:rsidR="00D25658" w:rsidRDefault="00D25658" w:rsidP="00411555">
            <w:pPr>
              <w:pStyle w:val="ConsPlusNormal"/>
              <w:jc w:val="center"/>
            </w:pPr>
            <w:r>
              <w:t>3,04</w:t>
            </w:r>
          </w:p>
        </w:tc>
      </w:tr>
      <w:tr w:rsidR="00D25658" w14:paraId="4D05C785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158B84" w14:textId="77777777" w:rsidR="00D25658" w:rsidRDefault="00D25658" w:rsidP="00D25658">
            <w:pPr>
              <w:pStyle w:val="ConsPlusNormal"/>
            </w:pPr>
            <w:r>
              <w:t xml:space="preserve">2.4.2. Удельный вес числа зданий, имеющих все виды </w:t>
            </w:r>
            <w:r>
              <w:lastRenderedPageBreak/>
              <w:t>благоустройства (водопровод, центральное отопление, канализацию), в общем числе зданий организаций, осуществляющих образовательные программы начального общего, основного общего, среднего общего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95F5DD" w14:textId="77777777" w:rsidR="00D25658" w:rsidRDefault="00D25658" w:rsidP="00411555">
            <w:pPr>
              <w:pStyle w:val="ConsPlusNormal"/>
              <w:jc w:val="center"/>
            </w:pPr>
            <w:r>
              <w:lastRenderedPageBreak/>
              <w:t>100</w:t>
            </w:r>
          </w:p>
        </w:tc>
      </w:tr>
      <w:tr w:rsidR="00D25658" w14:paraId="4FF4B311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427E8" w14:textId="77777777" w:rsidR="00D25658" w:rsidRDefault="00D25658" w:rsidP="00D25658">
            <w:pPr>
              <w:pStyle w:val="ConsPlusNormal"/>
            </w:pPr>
            <w:r>
              <w:lastRenderedPageBreak/>
              <w:t>2.4.3. Число персональных компьютеров, используемых в учебных целях, в расчете на 100 обучающихся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BF362" w14:textId="77777777" w:rsidR="00D25658" w:rsidRDefault="00D25658" w:rsidP="00411555">
            <w:pPr>
              <w:pStyle w:val="ConsPlusNormal"/>
              <w:jc w:val="center"/>
            </w:pPr>
          </w:p>
        </w:tc>
      </w:tr>
      <w:tr w:rsidR="00D25658" w14:paraId="3515C666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6836A" w14:textId="77777777" w:rsidR="00D25658" w:rsidRDefault="00D25658" w:rsidP="00D25658">
            <w:pPr>
              <w:pStyle w:val="ConsPlusNormal"/>
            </w:pPr>
            <w:r>
              <w:t>всего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6C7D75" w14:textId="77777777" w:rsidR="00D25658" w:rsidRDefault="00D25658" w:rsidP="00411555">
            <w:pPr>
              <w:pStyle w:val="ConsPlusNormal"/>
              <w:jc w:val="center"/>
            </w:pPr>
            <w:r>
              <w:t>0,4</w:t>
            </w:r>
          </w:p>
        </w:tc>
      </w:tr>
      <w:tr w:rsidR="00D25658" w14:paraId="465246F0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9092E" w14:textId="77777777" w:rsidR="00D25658" w:rsidRDefault="00D25658" w:rsidP="00D25658">
            <w:pPr>
              <w:pStyle w:val="ConsPlusNormal"/>
            </w:pPr>
            <w:r>
              <w:t>имеющих доступ к сети Интернет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1E030" w14:textId="77777777" w:rsidR="00D25658" w:rsidRDefault="00D25658" w:rsidP="00411555">
            <w:pPr>
              <w:pStyle w:val="ConsPlusNormal"/>
              <w:jc w:val="center"/>
            </w:pPr>
            <w:r>
              <w:t>0,4</w:t>
            </w:r>
          </w:p>
        </w:tc>
      </w:tr>
      <w:tr w:rsidR="00D25658" w14:paraId="1989D9A6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83330" w14:textId="77777777" w:rsidR="00D25658" w:rsidRDefault="00D25658" w:rsidP="00D25658">
            <w:pPr>
              <w:pStyle w:val="ConsPlusNormal"/>
            </w:pPr>
            <w:r>
              <w:t>2.4.4. Удельный вес числа организаций, реализующих образовательные программы начального общего, основного общего, среднего общего образования, имеющих доступ к сети Интернет</w:t>
            </w:r>
            <w:r>
              <w:br/>
              <w:t xml:space="preserve">с максимальной скоростью передачи данных 1 Мбит/сек и выше, </w:t>
            </w:r>
            <w:r>
              <w:br/>
              <w:t xml:space="preserve">в общем числе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образования, подключенных </w:t>
            </w:r>
            <w:r>
              <w:br/>
              <w:t>к сети Интернет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095A5" w14:textId="77777777" w:rsidR="00D25658" w:rsidRDefault="00D25658" w:rsidP="00411555">
            <w:pPr>
              <w:pStyle w:val="ConsPlusNormal"/>
              <w:jc w:val="center"/>
            </w:pPr>
            <w:r>
              <w:t>100</w:t>
            </w:r>
          </w:p>
        </w:tc>
      </w:tr>
      <w:tr w:rsidR="00D25658" w14:paraId="229C2745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F6EB3" w14:textId="77777777" w:rsidR="00D25658" w:rsidRDefault="00D25658" w:rsidP="00D25658">
            <w:pPr>
              <w:pStyle w:val="ConsPlusNormal"/>
            </w:pPr>
            <w:r>
              <w:t>2.4.5. Удельный вес числа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образования, использующих электронный журнал, электронный дневник, в общем числе организаций, реализующих образовательные программы начального общего, основного общего, среднего общего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F6A81C" w14:textId="77777777" w:rsidR="00D25658" w:rsidRDefault="00D25658" w:rsidP="00411555">
            <w:pPr>
              <w:pStyle w:val="ConsPlusNormal"/>
              <w:jc w:val="center"/>
            </w:pPr>
            <w:r>
              <w:t>100</w:t>
            </w:r>
          </w:p>
        </w:tc>
      </w:tr>
      <w:tr w:rsidR="00D25658" w14:paraId="64F17BC5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B4786" w14:textId="77777777" w:rsidR="00D25658" w:rsidRDefault="00D25658" w:rsidP="00D25658">
            <w:pPr>
              <w:pStyle w:val="ConsPlusNormal"/>
            </w:pPr>
            <w:r>
              <w:t xml:space="preserve">2.5. Условия получения начального общего, основного общего </w:t>
            </w:r>
            <w:r>
              <w:br/>
              <w:t>и среднего общего образования лицами с ограниченными возможностями здоровья и инвалидами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3C821" w14:textId="77777777" w:rsidR="00D25658" w:rsidRDefault="00D25658" w:rsidP="00D25658">
            <w:pPr>
              <w:pStyle w:val="ConsPlusNormal"/>
            </w:pPr>
          </w:p>
        </w:tc>
      </w:tr>
      <w:tr w:rsidR="00D25658" w14:paraId="24FDBE20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26100E" w14:textId="77777777" w:rsidR="00D25658" w:rsidRDefault="00D25658" w:rsidP="00D25658">
            <w:pPr>
              <w:pStyle w:val="ConsPlusNormal"/>
            </w:pPr>
            <w:r>
              <w:t xml:space="preserve">2.5.1. Удельный вес числа зданий, в которых созданы условия для беспрепятственного доступа инвалидов, в общем числе зданий организаций, осуществляющих образовательную деятельность </w:t>
            </w:r>
            <w:r>
              <w:br/>
              <w:t>по образовательным программам начального общего, основного общего, среднего общего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2BA9C" w14:textId="77777777" w:rsidR="00D25658" w:rsidRDefault="00D25658" w:rsidP="00411555">
            <w:pPr>
              <w:pStyle w:val="ConsPlusNormal"/>
              <w:jc w:val="center"/>
            </w:pPr>
            <w:r>
              <w:t>100</w:t>
            </w:r>
          </w:p>
        </w:tc>
      </w:tr>
      <w:tr w:rsidR="00D25658" w14:paraId="11A56B3B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3A818" w14:textId="77777777" w:rsidR="00D25658" w:rsidRDefault="00D25658" w:rsidP="00D25658">
            <w:pPr>
              <w:pStyle w:val="ConsPlusNormal"/>
            </w:pPr>
            <w:r>
              <w:t xml:space="preserve">2.5.2. Удельный вес обучающихся в отдельных организациях </w:t>
            </w:r>
            <w:r>
              <w:br/>
              <w:t>и классах, получающих инклюзивное образование, в общей численности лиц с ограниченными возможностями здоровья, обучающихся по образовательным программам начального общего, основного общего, среднего общего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46BB9" w14:textId="77777777" w:rsidR="00D25658" w:rsidRDefault="00D25658" w:rsidP="00411555">
            <w:pPr>
              <w:pStyle w:val="ConsPlusNormal"/>
              <w:jc w:val="center"/>
            </w:pPr>
            <w:r>
              <w:t>0</w:t>
            </w:r>
          </w:p>
        </w:tc>
      </w:tr>
      <w:tr w:rsidR="00D25658" w14:paraId="53455362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F73CE" w14:textId="77777777" w:rsidR="00D25658" w:rsidRDefault="00D25658" w:rsidP="00D25658">
            <w:pPr>
              <w:pStyle w:val="ConsPlusNormal"/>
            </w:pPr>
            <w:r>
              <w:t xml:space="preserve">2.5.3. Удельный вес численности обучающихся в соответствии </w:t>
            </w:r>
            <w:r>
              <w:br/>
              <w:t xml:space="preserve">с федеральным государственным образовательным стандартом начального общего образования обучающихся с ограниченными возможностями здоровья в общей численности обучающихся </w:t>
            </w:r>
            <w:r>
              <w:br/>
              <w:t>по адаптированным основным общеобразовательным программам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A503E" w14:textId="77777777" w:rsidR="00D25658" w:rsidRDefault="00D25658" w:rsidP="00411555">
            <w:pPr>
              <w:pStyle w:val="ConsPlusNormal"/>
              <w:jc w:val="center"/>
            </w:pPr>
            <w:r>
              <w:t>100</w:t>
            </w:r>
          </w:p>
        </w:tc>
      </w:tr>
      <w:tr w:rsidR="00D25658" w14:paraId="4FC70740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CAFFE" w14:textId="77777777" w:rsidR="00D25658" w:rsidRDefault="00D25658" w:rsidP="00D25658">
            <w:pPr>
              <w:pStyle w:val="ConsPlusNormal"/>
            </w:pPr>
            <w:r>
              <w:t xml:space="preserve">2.5.4. Удельный вес численности обучающихся в соответствии </w:t>
            </w:r>
            <w:r>
              <w:br/>
              <w:t>с федеральным государственным образовательным стандартом образования обучающихся с умственной отсталостью (интеллектуальными нарушениями) в общей численности обучающихся по адаптированным основным общеобразовательным программам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87181" w14:textId="77777777" w:rsidR="00D25658" w:rsidRDefault="00D25658" w:rsidP="00411555">
            <w:pPr>
              <w:pStyle w:val="ConsPlusNormal"/>
              <w:jc w:val="center"/>
            </w:pPr>
            <w:r>
              <w:t>100</w:t>
            </w:r>
          </w:p>
        </w:tc>
      </w:tr>
      <w:tr w:rsidR="00D25658" w14:paraId="2C66B82E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E1498" w14:textId="77777777" w:rsidR="00D25658" w:rsidRDefault="00D25658" w:rsidP="00D25658">
            <w:pPr>
              <w:pStyle w:val="ConsPlusNormal"/>
            </w:pPr>
            <w:r>
              <w:t xml:space="preserve">2.5.5. Структура численности обучающихся по адаптированным образовательным программам начального общего, основного </w:t>
            </w:r>
            <w:r>
              <w:lastRenderedPageBreak/>
              <w:t>общего, среднего общего образования по видам программ: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8C5BE" w14:textId="77777777" w:rsidR="00D25658" w:rsidRDefault="00D25658" w:rsidP="00D25658">
            <w:pPr>
              <w:pStyle w:val="ConsPlusNormal"/>
            </w:pPr>
          </w:p>
        </w:tc>
      </w:tr>
      <w:tr w:rsidR="00D25658" w14:paraId="3E90B0DB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4925A" w14:textId="77777777" w:rsidR="00D25658" w:rsidRDefault="00D25658" w:rsidP="00D25658">
            <w:pPr>
              <w:pStyle w:val="ConsPlusNormal"/>
            </w:pPr>
            <w:r>
              <w:lastRenderedPageBreak/>
              <w:t>для глухих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F7823" w14:textId="77777777" w:rsidR="00D25658" w:rsidRDefault="00D25658" w:rsidP="00411555">
            <w:pPr>
              <w:pStyle w:val="ConsPlusNormal"/>
              <w:jc w:val="center"/>
            </w:pPr>
            <w:r>
              <w:t>0</w:t>
            </w:r>
          </w:p>
        </w:tc>
      </w:tr>
      <w:tr w:rsidR="00D25658" w14:paraId="532ADF2F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DD88BD" w14:textId="77777777" w:rsidR="00D25658" w:rsidRDefault="00D25658" w:rsidP="00D25658">
            <w:pPr>
              <w:pStyle w:val="ConsPlusNormal"/>
            </w:pPr>
            <w:r>
              <w:t>для слабослышащих и позднооглохших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3A9EF" w14:textId="77777777" w:rsidR="00D25658" w:rsidRDefault="00D25658" w:rsidP="00411555">
            <w:pPr>
              <w:pStyle w:val="ConsPlusNormal"/>
              <w:jc w:val="center"/>
            </w:pPr>
            <w:r>
              <w:t>1,8</w:t>
            </w:r>
          </w:p>
        </w:tc>
      </w:tr>
      <w:tr w:rsidR="00D25658" w14:paraId="273872F2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0F21B" w14:textId="77777777" w:rsidR="00D25658" w:rsidRDefault="00D25658" w:rsidP="00D25658">
            <w:pPr>
              <w:pStyle w:val="ConsPlusNormal"/>
            </w:pPr>
            <w:r>
              <w:t>для слепых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4C78E" w14:textId="77777777" w:rsidR="00D25658" w:rsidRDefault="00D25658" w:rsidP="00411555">
            <w:pPr>
              <w:pStyle w:val="ConsPlusNormal"/>
              <w:jc w:val="center"/>
            </w:pPr>
            <w:r>
              <w:t>0</w:t>
            </w:r>
          </w:p>
        </w:tc>
      </w:tr>
      <w:tr w:rsidR="00D25658" w14:paraId="47C2C35F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E7805" w14:textId="77777777" w:rsidR="00D25658" w:rsidRDefault="00D25658" w:rsidP="00D25658">
            <w:pPr>
              <w:pStyle w:val="ConsPlusNormal"/>
            </w:pPr>
            <w:r>
              <w:t>для слабовидящих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F23F1" w14:textId="77777777" w:rsidR="00D25658" w:rsidRDefault="00D25658" w:rsidP="00411555">
            <w:pPr>
              <w:pStyle w:val="ConsPlusNormal"/>
              <w:jc w:val="center"/>
            </w:pPr>
            <w:r>
              <w:t>2,7</w:t>
            </w:r>
          </w:p>
        </w:tc>
      </w:tr>
      <w:tr w:rsidR="00D25658" w14:paraId="5D1C7C54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DDFCB" w14:textId="77777777" w:rsidR="00D25658" w:rsidRDefault="00D25658" w:rsidP="00D25658">
            <w:pPr>
              <w:pStyle w:val="ConsPlusNormal"/>
            </w:pPr>
            <w:r>
              <w:t>с тяжелыми нарушениями речи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F1EC7" w14:textId="77777777" w:rsidR="00D25658" w:rsidRDefault="00D25658" w:rsidP="00411555">
            <w:pPr>
              <w:pStyle w:val="ConsPlusNormal"/>
              <w:jc w:val="center"/>
            </w:pPr>
            <w:r>
              <w:t>0</w:t>
            </w:r>
          </w:p>
        </w:tc>
      </w:tr>
      <w:tr w:rsidR="00D25658" w14:paraId="442D7B42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DA79A9" w14:textId="77777777" w:rsidR="00D25658" w:rsidRDefault="00D25658" w:rsidP="00D25658">
            <w:pPr>
              <w:pStyle w:val="ConsPlusNormal"/>
            </w:pPr>
            <w:r>
              <w:t>с нарушениями опорно-двигательного аппарата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A0562" w14:textId="77777777" w:rsidR="00D25658" w:rsidRDefault="00D25658" w:rsidP="00411555">
            <w:pPr>
              <w:pStyle w:val="ConsPlusNormal"/>
              <w:jc w:val="center"/>
            </w:pPr>
            <w:r>
              <w:t>1.8</w:t>
            </w:r>
          </w:p>
        </w:tc>
      </w:tr>
      <w:tr w:rsidR="00D25658" w14:paraId="156C809F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E7A15" w14:textId="77777777" w:rsidR="00D25658" w:rsidRDefault="00D25658" w:rsidP="00D25658">
            <w:pPr>
              <w:pStyle w:val="ConsPlusNormal"/>
            </w:pPr>
            <w:r>
              <w:t>с задержкой психического развития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E28B5" w14:textId="77777777" w:rsidR="00D25658" w:rsidRDefault="00D25658" w:rsidP="00411555">
            <w:pPr>
              <w:pStyle w:val="ConsPlusNormal"/>
              <w:jc w:val="center"/>
            </w:pPr>
            <w:r>
              <w:t>69,3</w:t>
            </w:r>
          </w:p>
        </w:tc>
      </w:tr>
      <w:tr w:rsidR="00D25658" w14:paraId="4BF270EF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F1791" w14:textId="77777777" w:rsidR="00D25658" w:rsidRDefault="00D25658" w:rsidP="00D25658">
            <w:pPr>
              <w:pStyle w:val="ConsPlusNormal"/>
            </w:pPr>
            <w:r>
              <w:t>с расстройствами аутистического спектра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824A3" w14:textId="77777777" w:rsidR="00D25658" w:rsidRDefault="00D25658" w:rsidP="00411555">
            <w:pPr>
              <w:pStyle w:val="ConsPlusNormal"/>
              <w:jc w:val="center"/>
            </w:pPr>
            <w:r>
              <w:t>9,0</w:t>
            </w:r>
          </w:p>
        </w:tc>
      </w:tr>
      <w:tr w:rsidR="00D25658" w14:paraId="20A16E15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E353FF" w14:textId="77777777" w:rsidR="00D25658" w:rsidRDefault="00D25658" w:rsidP="00D25658">
            <w:pPr>
              <w:pStyle w:val="ConsPlusNormal"/>
            </w:pPr>
            <w:r>
              <w:t>с умственной отсталостью (интеллектуальными нарушениями)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A28F0" w14:textId="77777777" w:rsidR="00D25658" w:rsidRDefault="00D25658" w:rsidP="00411555">
            <w:pPr>
              <w:pStyle w:val="ConsPlusNormal"/>
              <w:jc w:val="center"/>
            </w:pPr>
            <w:r>
              <w:t>0</w:t>
            </w:r>
          </w:p>
        </w:tc>
      </w:tr>
      <w:tr w:rsidR="00D25658" w14:paraId="5A6A79DD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8EEDF" w14:textId="77777777" w:rsidR="00D25658" w:rsidRDefault="00D25658" w:rsidP="00D25658">
            <w:pPr>
              <w:pStyle w:val="ConsPlusNormal"/>
            </w:pPr>
            <w:r>
              <w:t>2.5.6. Численность обучающихся по образовательным программам начального общего, основного общего, среднего общего образования в расчете на 1 работника: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0D9A6" w14:textId="77777777" w:rsidR="00D25658" w:rsidRDefault="00D25658" w:rsidP="00411555">
            <w:pPr>
              <w:pStyle w:val="ConsPlusNormal"/>
              <w:jc w:val="center"/>
            </w:pPr>
          </w:p>
        </w:tc>
      </w:tr>
      <w:tr w:rsidR="00D25658" w14:paraId="68ECF5BC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1F4D8" w14:textId="77777777" w:rsidR="00D25658" w:rsidRDefault="00D25658" w:rsidP="00D25658">
            <w:pPr>
              <w:pStyle w:val="ConsPlusNormal"/>
            </w:pPr>
            <w:r>
              <w:t>учителя-дефектолога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AAC8FA" w14:textId="77777777" w:rsidR="00D25658" w:rsidRDefault="00D25658" w:rsidP="00411555">
            <w:pPr>
              <w:pStyle w:val="ConsPlusNormal"/>
              <w:jc w:val="center"/>
            </w:pPr>
            <w:r>
              <w:t>16,7</w:t>
            </w:r>
          </w:p>
        </w:tc>
      </w:tr>
      <w:tr w:rsidR="00D25658" w14:paraId="63BCE6FE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C221C" w14:textId="77777777" w:rsidR="00D25658" w:rsidRDefault="00D25658" w:rsidP="00D25658">
            <w:pPr>
              <w:pStyle w:val="ConsPlusNormal"/>
            </w:pPr>
            <w:r>
              <w:t>учителя-логопеда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56CD5" w14:textId="77777777" w:rsidR="00D25658" w:rsidRDefault="00D25658" w:rsidP="00411555">
            <w:pPr>
              <w:pStyle w:val="ConsPlusNormal"/>
              <w:jc w:val="center"/>
            </w:pPr>
            <w:r>
              <w:t>16,7</w:t>
            </w:r>
          </w:p>
        </w:tc>
      </w:tr>
      <w:tr w:rsidR="00D25658" w14:paraId="10A45ABB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68047" w14:textId="77777777" w:rsidR="00D25658" w:rsidRDefault="00D25658" w:rsidP="00D25658">
            <w:pPr>
              <w:pStyle w:val="ConsPlusNormal"/>
            </w:pPr>
            <w:r>
              <w:t>педагога-психолога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A4141C" w14:textId="77777777" w:rsidR="00D25658" w:rsidRDefault="00D25658" w:rsidP="00411555">
            <w:pPr>
              <w:pStyle w:val="ConsPlusNormal"/>
              <w:jc w:val="center"/>
            </w:pPr>
            <w:r>
              <w:t>16,7</w:t>
            </w:r>
          </w:p>
        </w:tc>
      </w:tr>
      <w:tr w:rsidR="00D25658" w14:paraId="528BC46F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39626C" w14:textId="77777777" w:rsidR="00D25658" w:rsidRDefault="00D25658" w:rsidP="00D25658">
            <w:pPr>
              <w:pStyle w:val="ConsPlusNormal"/>
            </w:pPr>
            <w:proofErr w:type="spellStart"/>
            <w:r>
              <w:t>тьютора</w:t>
            </w:r>
            <w:proofErr w:type="spellEnd"/>
            <w:r>
              <w:t>, ассистента (помощника)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17C57" w14:textId="77777777" w:rsidR="00D25658" w:rsidRDefault="00D25658" w:rsidP="00411555">
            <w:pPr>
              <w:pStyle w:val="ConsPlusNormal"/>
              <w:jc w:val="center"/>
            </w:pPr>
            <w:r>
              <w:t>98</w:t>
            </w:r>
          </w:p>
        </w:tc>
      </w:tr>
      <w:tr w:rsidR="00D25658" w14:paraId="13D42471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BC451" w14:textId="77777777" w:rsidR="00D25658" w:rsidRDefault="00D25658" w:rsidP="00D25658">
            <w:pPr>
              <w:pStyle w:val="ConsPlusNormal"/>
            </w:pPr>
            <w:r>
              <w:t>2.6. Результаты аттестации лиц, обучающихся по образовательным программам начального общего образования, основного общего образования и среднего общего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74A25" w14:textId="77777777" w:rsidR="00D25658" w:rsidRDefault="00D25658" w:rsidP="00D25658">
            <w:pPr>
              <w:pStyle w:val="ConsPlusNormal"/>
            </w:pPr>
          </w:p>
        </w:tc>
      </w:tr>
      <w:tr w:rsidR="00D25658" w14:paraId="33BD31B9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6C2F7" w14:textId="77777777" w:rsidR="00D25658" w:rsidRDefault="00D25658" w:rsidP="00D25658">
            <w:pPr>
              <w:pStyle w:val="ConsPlusNormal"/>
            </w:pPr>
            <w:r>
              <w:t xml:space="preserve">2.6.1. Удельный вес численности обучающихся, получивших </w:t>
            </w:r>
            <w:r>
              <w:br/>
              <w:t xml:space="preserve">на государственной итоговой аттестации неудовлетворительные результаты, в общей численности обучающихся, участвовавших </w:t>
            </w:r>
            <w:r>
              <w:br/>
              <w:t>в государственной итоговой аттестации по образовательным программам: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2553F" w14:textId="77777777" w:rsidR="00D25658" w:rsidRDefault="00D25658" w:rsidP="00D25658">
            <w:pPr>
              <w:pStyle w:val="ConsPlusNormal"/>
            </w:pPr>
          </w:p>
        </w:tc>
      </w:tr>
      <w:tr w:rsidR="00D25658" w14:paraId="6D2F7687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945E5" w14:textId="77777777" w:rsidR="00D25658" w:rsidRDefault="00D25658" w:rsidP="00D25658">
            <w:pPr>
              <w:pStyle w:val="ConsPlusNormal"/>
            </w:pPr>
            <w:r>
              <w:t>основного общего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B4B2A" w14:textId="77777777" w:rsidR="00D25658" w:rsidRDefault="00D25658" w:rsidP="00411555">
            <w:pPr>
              <w:pStyle w:val="ConsPlusNormal"/>
              <w:jc w:val="center"/>
            </w:pPr>
            <w:r>
              <w:t>0</w:t>
            </w:r>
          </w:p>
        </w:tc>
      </w:tr>
      <w:tr w:rsidR="00D25658" w14:paraId="563DC9F8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304F0" w14:textId="77777777" w:rsidR="00D25658" w:rsidRDefault="00D25658" w:rsidP="00D25658">
            <w:pPr>
              <w:pStyle w:val="ConsPlusNormal"/>
            </w:pPr>
            <w:r>
              <w:t>среднего общего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15A9B" w14:textId="77777777" w:rsidR="00D25658" w:rsidRDefault="00D25658" w:rsidP="00411555">
            <w:pPr>
              <w:pStyle w:val="ConsPlusNormal"/>
              <w:jc w:val="center"/>
            </w:pPr>
            <w:r>
              <w:t>0</w:t>
            </w:r>
          </w:p>
        </w:tc>
      </w:tr>
      <w:tr w:rsidR="00D25658" w14:paraId="09B5C4B0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A0AE2" w14:textId="77777777" w:rsidR="00D25658" w:rsidRDefault="00D25658" w:rsidP="00D25658">
            <w:pPr>
              <w:pStyle w:val="ConsPlusNormal"/>
            </w:pPr>
            <w:r>
              <w:t xml:space="preserve">2.7. Состояние здоровья лиц, обучающихся по основным общеобразовательным программам, </w:t>
            </w:r>
            <w:proofErr w:type="spellStart"/>
            <w:r>
              <w:t>здоровьесберегающие</w:t>
            </w:r>
            <w:proofErr w:type="spellEnd"/>
            <w:r>
              <w:t xml:space="preserve"> условия, условия организации физкультурно-оздоровительной и спортивной работы в общеобразовательных организациях, а также в иных организациях, осуществляющих образовательную деятельность </w:t>
            </w:r>
            <w:r>
              <w:br/>
              <w:t>в части реализации основных общеобразовательных программ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04722" w14:textId="77777777" w:rsidR="00D25658" w:rsidRDefault="00D25658" w:rsidP="00411555">
            <w:pPr>
              <w:pStyle w:val="ConsPlusNormal"/>
              <w:jc w:val="center"/>
            </w:pPr>
          </w:p>
        </w:tc>
      </w:tr>
      <w:tr w:rsidR="00D25658" w14:paraId="07BA89D6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47458B" w14:textId="77777777" w:rsidR="00D25658" w:rsidRDefault="00D25658" w:rsidP="00D25658">
            <w:pPr>
              <w:pStyle w:val="ConsPlusNormal"/>
            </w:pPr>
            <w:r>
              <w:t>2.7.1. Удельный вес численности лиц, обеспеченных горячим питанием, в общей численности обучающихся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3A269" w14:textId="77777777" w:rsidR="00D25658" w:rsidRDefault="00D25658" w:rsidP="00411555">
            <w:pPr>
              <w:pStyle w:val="ConsPlusNormal"/>
              <w:jc w:val="center"/>
            </w:pPr>
            <w:r>
              <w:t>99,7</w:t>
            </w:r>
          </w:p>
        </w:tc>
      </w:tr>
      <w:tr w:rsidR="00D25658" w14:paraId="32DA617A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469B9B" w14:textId="77777777" w:rsidR="00D25658" w:rsidRDefault="00D25658" w:rsidP="00D25658">
            <w:pPr>
              <w:pStyle w:val="ConsPlusNormal"/>
            </w:pPr>
            <w:r>
              <w:t>2.7.2. Удельный вес числа организаций, имеющих логопедический пункт или логопедический кабинет, в общем числе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C3A04" w14:textId="77777777" w:rsidR="00D25658" w:rsidRDefault="00D25658" w:rsidP="00411555">
            <w:pPr>
              <w:pStyle w:val="ConsPlusNormal"/>
              <w:jc w:val="center"/>
            </w:pPr>
            <w:r>
              <w:t>100</w:t>
            </w:r>
          </w:p>
        </w:tc>
      </w:tr>
      <w:tr w:rsidR="00D25658" w14:paraId="44E7AD38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A5DBB" w14:textId="77777777" w:rsidR="00D25658" w:rsidRDefault="00D25658" w:rsidP="00D25658">
            <w:pPr>
              <w:pStyle w:val="ConsPlusNormal"/>
            </w:pPr>
            <w:r>
              <w:t>2.7.3. Удельный вес числа организаций, имеющих спортивные залы, в общем числе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4ADC07" w14:textId="77777777" w:rsidR="00D25658" w:rsidRDefault="00D25658" w:rsidP="00411555">
            <w:pPr>
              <w:pStyle w:val="ConsPlusNormal"/>
              <w:jc w:val="center"/>
            </w:pPr>
            <w:r>
              <w:t>100</w:t>
            </w:r>
          </w:p>
        </w:tc>
      </w:tr>
      <w:tr w:rsidR="00D25658" w14:paraId="65FB82F1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ED0B6C" w14:textId="77777777" w:rsidR="00D25658" w:rsidRDefault="00D25658" w:rsidP="00D25658">
            <w:pPr>
              <w:pStyle w:val="ConsPlusNormal"/>
            </w:pPr>
            <w:r>
              <w:t xml:space="preserve">2.7.4. Удельный вес числа организаций, имеющих закрытые плавательные бассейны, в общем числе организаций, осуществляющих образовательную деятельность по образовательным программам начального общего, основного </w:t>
            </w:r>
            <w:r>
              <w:lastRenderedPageBreak/>
              <w:t>общего, среднего общего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BEC0D" w14:textId="77777777" w:rsidR="00D25658" w:rsidRDefault="00D25658" w:rsidP="00411555">
            <w:pPr>
              <w:pStyle w:val="ConsPlusNormal"/>
              <w:jc w:val="center"/>
            </w:pPr>
            <w:r>
              <w:lastRenderedPageBreak/>
              <w:t>0</w:t>
            </w:r>
          </w:p>
        </w:tc>
      </w:tr>
      <w:tr w:rsidR="00D25658" w14:paraId="2E1BE75B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B37AE" w14:textId="77777777" w:rsidR="00D25658" w:rsidRDefault="00D25658" w:rsidP="00D25658">
            <w:pPr>
              <w:pStyle w:val="ConsPlusNormal"/>
            </w:pPr>
            <w:r>
              <w:lastRenderedPageBreak/>
              <w:t>2.8. Изменение сети организаций, осуществляющих образовательную деятельность по основным общеобразовательным программам (в том числе ликвидация и реорганизация организаций, осуществляющих образовательную деятельность)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41024" w14:textId="77777777" w:rsidR="00D25658" w:rsidRDefault="00D25658" w:rsidP="00D25658">
            <w:pPr>
              <w:pStyle w:val="ConsPlusNormal"/>
            </w:pPr>
          </w:p>
        </w:tc>
      </w:tr>
      <w:tr w:rsidR="00D25658" w14:paraId="2C65EF64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76353" w14:textId="77777777" w:rsidR="00D25658" w:rsidRDefault="00D25658" w:rsidP="00D25658">
            <w:pPr>
              <w:pStyle w:val="ConsPlusNormal"/>
            </w:pPr>
            <w:r>
              <w:t>2.8.1. Темп роста числа организаций (филиалов), осуществляющих образовательную деятельность по образовательным программам начального общего, основного общего, среднего общего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A679F" w14:textId="77777777" w:rsidR="00D25658" w:rsidRDefault="00D25658" w:rsidP="00411555">
            <w:pPr>
              <w:pStyle w:val="ConsPlusNormal"/>
              <w:jc w:val="center"/>
            </w:pPr>
            <w:r>
              <w:t>0</w:t>
            </w:r>
          </w:p>
        </w:tc>
      </w:tr>
      <w:tr w:rsidR="00D25658" w14:paraId="605DB716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DA4BF" w14:textId="77777777" w:rsidR="00D25658" w:rsidRDefault="00D25658" w:rsidP="00D25658">
            <w:pPr>
              <w:pStyle w:val="ConsPlusNormal"/>
            </w:pPr>
            <w:r>
              <w:t>2.9. Финансово-экономическая деятельность общеобразовательных организаций, а также иных организаций, осуществляющих образовательную деятельность в части реализации основных общеобразовательных программ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60FED" w14:textId="77777777" w:rsidR="00D25658" w:rsidRDefault="00D25658" w:rsidP="00411555">
            <w:pPr>
              <w:pStyle w:val="ConsPlusNormal"/>
              <w:jc w:val="center"/>
            </w:pPr>
          </w:p>
        </w:tc>
      </w:tr>
      <w:tr w:rsidR="00D25658" w14:paraId="0735BA56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5A57B" w14:textId="77777777" w:rsidR="00D25658" w:rsidRDefault="00D25658" w:rsidP="00D25658">
            <w:pPr>
              <w:pStyle w:val="ConsPlusNormal"/>
            </w:pPr>
            <w:r>
              <w:t>2.9.1. Общий объем финансовых средств, поступивших в организации, осуществляющие образовательную деятельность</w:t>
            </w:r>
            <w:r>
              <w:br/>
              <w:t>по образовательным программам начального общего, основного общего, среднего общего образования, в расчете на 1 обучающегося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A1509" w14:textId="77777777" w:rsidR="00D25658" w:rsidRDefault="00D25658" w:rsidP="00411555">
            <w:pPr>
              <w:pStyle w:val="ConsPlusNormal"/>
              <w:jc w:val="center"/>
            </w:pPr>
            <w:r>
              <w:t>9000,00</w:t>
            </w:r>
          </w:p>
        </w:tc>
      </w:tr>
      <w:tr w:rsidR="00D25658" w14:paraId="3C787A65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A3455" w14:textId="77777777" w:rsidR="00D25658" w:rsidRDefault="00D25658" w:rsidP="00D25658">
            <w:pPr>
              <w:pStyle w:val="ConsPlusNormal"/>
            </w:pPr>
            <w:r>
              <w:t>2.9.2. Удельный вес финансовых средств от приносящей доход деятельности в общем объеме финансовых средств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67878" w14:textId="558D166C" w:rsidR="00D25658" w:rsidRDefault="00713D86" w:rsidP="00411555">
            <w:pPr>
              <w:pStyle w:val="ConsPlusNormal"/>
              <w:jc w:val="center"/>
            </w:pPr>
            <w:r w:rsidRPr="00713D86">
              <w:t>1,57</w:t>
            </w:r>
            <w:bookmarkStart w:id="5" w:name="_GoBack"/>
            <w:bookmarkEnd w:id="5"/>
          </w:p>
        </w:tc>
      </w:tr>
      <w:tr w:rsidR="00D25658" w14:paraId="3B1549FF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FC569F" w14:textId="77777777" w:rsidR="00D25658" w:rsidRDefault="00D25658" w:rsidP="00D25658">
            <w:pPr>
              <w:pStyle w:val="ConsPlusNormal"/>
            </w:pPr>
            <w:r>
              <w:t>2.10. Создание безопасных условий при организации образовательного процесса в общеобразовательных организациях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3FB1D" w14:textId="77777777" w:rsidR="00D25658" w:rsidRDefault="00D25658" w:rsidP="00D25658">
            <w:pPr>
              <w:pStyle w:val="ConsPlusNormal"/>
            </w:pPr>
          </w:p>
        </w:tc>
      </w:tr>
      <w:tr w:rsidR="00D25658" w14:paraId="6EC96336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499E6" w14:textId="77777777" w:rsidR="00D25658" w:rsidRDefault="00D25658" w:rsidP="00D25658">
            <w:pPr>
              <w:pStyle w:val="ConsPlusNormal"/>
            </w:pPr>
            <w:r>
              <w:t>2.10.1. Удельный вес числа зданий организаций, реализующих образовательные программы начального общего, основного общего, среднего общего образования, имеющих охрану, в общем числе зданий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0D35D" w14:textId="77777777" w:rsidR="00D25658" w:rsidRDefault="00D25658" w:rsidP="00411555">
            <w:pPr>
              <w:pStyle w:val="ConsPlusNormal"/>
              <w:jc w:val="center"/>
            </w:pPr>
            <w:r>
              <w:t>100</w:t>
            </w:r>
          </w:p>
        </w:tc>
      </w:tr>
      <w:tr w:rsidR="00D25658" w14:paraId="65A03A4C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FF2F2" w14:textId="77777777" w:rsidR="00D25658" w:rsidRDefault="00D25658" w:rsidP="00D25658">
            <w:pPr>
              <w:pStyle w:val="ConsPlusNormal"/>
            </w:pPr>
            <w:r>
              <w:t>2.10.2. Удельный вес числа зданий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образования, находящихся в аварийном состоянии, в общем числе зданий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81026" w14:textId="77777777" w:rsidR="00D25658" w:rsidRDefault="00D25658" w:rsidP="00411555">
            <w:pPr>
              <w:pStyle w:val="ConsPlusNormal"/>
              <w:jc w:val="center"/>
            </w:pPr>
            <w:r>
              <w:t>0</w:t>
            </w:r>
          </w:p>
        </w:tc>
      </w:tr>
      <w:tr w:rsidR="00D25658" w14:paraId="233F8398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9742A" w14:textId="77777777" w:rsidR="00D25658" w:rsidRDefault="00D25658" w:rsidP="00D25658">
            <w:pPr>
              <w:pStyle w:val="ConsPlusNormal"/>
            </w:pPr>
            <w:r>
              <w:t>2.10.3. Удельный вес числа зданий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образования, требующих капитального ремонта, в общем числе зданий организаций, осуществляющих образовательную деятельность по образовательным программам начального общего, основного общего, среднего общего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A4114" w14:textId="77777777" w:rsidR="00D25658" w:rsidRDefault="00D25658" w:rsidP="00411555">
            <w:pPr>
              <w:pStyle w:val="ConsPlusNormal"/>
              <w:jc w:val="center"/>
            </w:pPr>
            <w:r>
              <w:t>50</w:t>
            </w:r>
          </w:p>
        </w:tc>
      </w:tr>
      <w:tr w:rsidR="00D25658" w14:paraId="76DF7083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82447" w14:textId="4F8B335B" w:rsidR="00D25658" w:rsidRPr="00411555" w:rsidRDefault="00411555" w:rsidP="00D25658">
            <w:pPr>
              <w:pStyle w:val="ConsPlusNormal"/>
              <w:jc w:val="center"/>
              <w:outlineLvl w:val="1"/>
              <w:rPr>
                <w:b/>
              </w:rPr>
            </w:pPr>
            <w:r>
              <w:rPr>
                <w:b/>
              </w:rPr>
              <w:t>4</w:t>
            </w:r>
            <w:r w:rsidR="00D25658" w:rsidRPr="00411555">
              <w:rPr>
                <w:b/>
              </w:rPr>
              <w:t>. Дополнительное образование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48B44" w14:textId="77777777" w:rsidR="00D25658" w:rsidRDefault="00D25658" w:rsidP="00D25658">
            <w:pPr>
              <w:pStyle w:val="ConsPlusNormal"/>
            </w:pPr>
          </w:p>
        </w:tc>
      </w:tr>
      <w:tr w:rsidR="00D25658" w14:paraId="5FFFDFAA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C565C" w14:textId="77777777" w:rsidR="00D25658" w:rsidRDefault="00D25658" w:rsidP="00D25658">
            <w:pPr>
              <w:pStyle w:val="ConsPlusNormal"/>
              <w:jc w:val="center"/>
              <w:outlineLvl w:val="2"/>
            </w:pPr>
            <w:r>
              <w:t>4. Сведения о развитии дополнительного образования детей и взрослых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A0288" w14:textId="77777777" w:rsidR="00D25658" w:rsidRDefault="00D25658" w:rsidP="00D25658">
            <w:pPr>
              <w:pStyle w:val="ConsPlusNormal"/>
            </w:pPr>
          </w:p>
        </w:tc>
      </w:tr>
      <w:tr w:rsidR="00D25658" w14:paraId="0ED90383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3468CD" w14:textId="77777777" w:rsidR="00D25658" w:rsidRDefault="00D25658" w:rsidP="00D25658">
            <w:pPr>
              <w:pStyle w:val="ConsPlusNormal"/>
            </w:pPr>
            <w:r>
              <w:t>4.1. Численность населения, обучающегося по дополнительным общеобразовательным программам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57DD4" w14:textId="77777777" w:rsidR="00D25658" w:rsidRDefault="00D25658" w:rsidP="00D25658">
            <w:pPr>
              <w:pStyle w:val="ConsPlusNormal"/>
            </w:pPr>
          </w:p>
        </w:tc>
      </w:tr>
      <w:tr w:rsidR="00D25658" w14:paraId="2CC44F1E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875BB" w14:textId="77777777" w:rsidR="00D25658" w:rsidRDefault="00D25658" w:rsidP="00D25658">
            <w:pPr>
              <w:pStyle w:val="ConsPlusNormal"/>
            </w:pPr>
            <w:r>
              <w:t>4.1.1. Охват детей дополнительными общеобразовательными программами (отношение численности обучающихся по дополнительным общеобразовательным программам к численности детей в возрасте от 5 до 18 лет)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9692A" w14:textId="77777777" w:rsidR="00D25658" w:rsidRDefault="00D25658" w:rsidP="00411555">
            <w:pPr>
              <w:pStyle w:val="ConsPlusNormal"/>
              <w:jc w:val="center"/>
            </w:pPr>
            <w:r>
              <w:t>89,88</w:t>
            </w:r>
          </w:p>
        </w:tc>
      </w:tr>
      <w:tr w:rsidR="00D25658" w14:paraId="2B7A33AD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C0A18" w14:textId="77777777" w:rsidR="00D25658" w:rsidRDefault="00D25658" w:rsidP="00D25658">
            <w:pPr>
              <w:pStyle w:val="ConsPlusNormal"/>
            </w:pPr>
            <w:r>
              <w:lastRenderedPageBreak/>
              <w:t xml:space="preserve">4.1.2. Удельный вес численности обучающихся (занимающихся) </w:t>
            </w:r>
            <w:r>
              <w:br/>
              <w:t>с использованием сетевых форм реализации дополнительных общеобразовательных программ в общей численности обучающихся по дополнительным общеобразовательным программам или занимающихся по программам спортивной подготовки в физкультурно-спортивных организациях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BBE62E" w14:textId="77777777" w:rsidR="00D25658" w:rsidRDefault="00D25658" w:rsidP="00411555">
            <w:pPr>
              <w:pStyle w:val="ConsPlusNormal"/>
              <w:jc w:val="center"/>
            </w:pPr>
            <w:r>
              <w:t>100</w:t>
            </w:r>
          </w:p>
        </w:tc>
      </w:tr>
      <w:tr w:rsidR="00D25658" w14:paraId="59466A37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D50D4" w14:textId="77777777" w:rsidR="00D25658" w:rsidRDefault="00D25658" w:rsidP="00D25658">
            <w:pPr>
              <w:pStyle w:val="ConsPlusNormal"/>
            </w:pPr>
            <w:r>
              <w:t>4.1.3. Удельный вес численности обучающихся (занимающихся)</w:t>
            </w:r>
            <w:r>
              <w:br/>
              <w:t>с использованием дистанционных образовательных технологий, электронного обучения в общей численности обучающихся по дополнительным общеобразовательным программам или занимающихся по программам спортивной подготовки в физкультурно-спортивных организациях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28935" w14:textId="77777777" w:rsidR="00D25658" w:rsidRDefault="00D25658" w:rsidP="00411555">
            <w:pPr>
              <w:pStyle w:val="ConsPlusNormal"/>
              <w:jc w:val="center"/>
            </w:pPr>
            <w:r>
              <w:t>100</w:t>
            </w:r>
          </w:p>
        </w:tc>
      </w:tr>
      <w:tr w:rsidR="00D25658" w14:paraId="55B9DD81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5ABC3" w14:textId="77777777" w:rsidR="00D25658" w:rsidRDefault="00D25658" w:rsidP="00D25658">
            <w:pPr>
              <w:pStyle w:val="ConsPlusNormal"/>
            </w:pPr>
            <w:r>
              <w:t>4.1.4. Отношение численности детей, обучающихся по дополнительным общеобразовательным программам по договорам об оказании платных образовательных услуг, услуг по спортивной подготовке, к численности детей, обучающихся за счет бюджетных ассигнований, в том числе за счет средств федерального бюджета, бюджета субъекта Российской Федерации и местного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B5006" w14:textId="77777777" w:rsidR="00D25658" w:rsidRDefault="00D25658" w:rsidP="00411555">
            <w:pPr>
              <w:pStyle w:val="ConsPlusNormal"/>
              <w:jc w:val="center"/>
            </w:pPr>
            <w:r>
              <w:t>83</w:t>
            </w:r>
          </w:p>
        </w:tc>
      </w:tr>
      <w:tr w:rsidR="00D25658" w14:paraId="2F199832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738A35" w14:textId="77777777" w:rsidR="00D25658" w:rsidRDefault="00D25658" w:rsidP="00D25658">
            <w:pPr>
              <w:pStyle w:val="ConsPlusNormal"/>
            </w:pPr>
            <w:r>
              <w:t>4.2. Содержание образовательной деятельности и организация образовательного процесса по дополнительным общеобразовательным программам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A061F" w14:textId="77777777" w:rsidR="00D25658" w:rsidRDefault="00D25658" w:rsidP="00411555">
            <w:pPr>
              <w:pStyle w:val="ConsPlusNormal"/>
              <w:jc w:val="center"/>
            </w:pPr>
          </w:p>
        </w:tc>
      </w:tr>
      <w:tr w:rsidR="00D25658" w14:paraId="1D2C848A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09434" w14:textId="77777777" w:rsidR="00D25658" w:rsidRDefault="00D25658" w:rsidP="00D25658">
            <w:pPr>
              <w:pStyle w:val="ConsPlusNormal"/>
            </w:pPr>
            <w:r>
              <w:t>4.2.1. Удельный вес численности детей с ограниченными возможностями здоровья в общей численности обучающихся в организациях дополнительного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240CB" w14:textId="77777777" w:rsidR="00D25658" w:rsidRDefault="00D25658" w:rsidP="00411555">
            <w:pPr>
              <w:pStyle w:val="ConsPlusNormal"/>
              <w:jc w:val="center"/>
            </w:pPr>
            <w:r>
              <w:t>0,4</w:t>
            </w:r>
          </w:p>
        </w:tc>
      </w:tr>
      <w:tr w:rsidR="00D25658" w14:paraId="24DEA4B1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55EF9" w14:textId="77777777" w:rsidR="00D25658" w:rsidRDefault="00D25658" w:rsidP="00D25658">
            <w:pPr>
              <w:pStyle w:val="ConsPlusNormal"/>
            </w:pPr>
            <w:r>
              <w:t>4.2.2. Удельный вес численности детей-инвалидов в общей численности обучающихся в организациях дополнительного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9632E" w14:textId="77777777" w:rsidR="00D25658" w:rsidRDefault="00D25658" w:rsidP="00411555">
            <w:pPr>
              <w:pStyle w:val="ConsPlusNormal"/>
              <w:jc w:val="center"/>
            </w:pPr>
            <w:r>
              <w:t>0,1</w:t>
            </w:r>
          </w:p>
        </w:tc>
      </w:tr>
      <w:tr w:rsidR="00D25658" w14:paraId="658171BB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0F0FF" w14:textId="77777777" w:rsidR="00D25658" w:rsidRDefault="00D25658" w:rsidP="00D25658">
            <w:pPr>
              <w:pStyle w:val="ConsPlusNormal"/>
            </w:pPr>
            <w:r>
              <w:t>4.3. Кадровое обеспечение организаций, осуществляющих образовательную деятельность в части реализации дополнительных общеобразовательных программ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A202E" w14:textId="77777777" w:rsidR="00D25658" w:rsidRDefault="00D25658" w:rsidP="00411555">
            <w:pPr>
              <w:pStyle w:val="ConsPlusNormal"/>
              <w:jc w:val="center"/>
            </w:pPr>
          </w:p>
        </w:tc>
      </w:tr>
      <w:tr w:rsidR="00D25658" w14:paraId="285FDA28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F4F7DD" w14:textId="77777777" w:rsidR="00D25658" w:rsidRDefault="00D25658" w:rsidP="00D25658">
            <w:pPr>
              <w:pStyle w:val="ConsPlusNormal"/>
            </w:pPr>
            <w:r>
              <w:t>4.3.1. Отношение среднемесячной заработной платы педагогических работников государственных и муниципальных организаций дополнительного образования к среднемесячной заработной плате учителей в субъекте Российской Федерации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5A677" w14:textId="77777777" w:rsidR="00D25658" w:rsidRDefault="00D25658" w:rsidP="00411555">
            <w:pPr>
              <w:pStyle w:val="ConsPlusNormal"/>
              <w:jc w:val="center"/>
            </w:pPr>
            <w:r>
              <w:t>98</w:t>
            </w:r>
          </w:p>
        </w:tc>
      </w:tr>
      <w:tr w:rsidR="00D25658" w14:paraId="0AAF3E78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0E97B" w14:textId="77777777" w:rsidR="00D25658" w:rsidRDefault="00D25658" w:rsidP="00D25658">
            <w:pPr>
              <w:pStyle w:val="ConsPlusNormal"/>
            </w:pPr>
            <w:r>
              <w:t>4.3.2. Удельный вес численности педагогических работников в общей численности работников организаций дополнительного образования: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9C8F5" w14:textId="77777777" w:rsidR="00D25658" w:rsidRDefault="00D25658" w:rsidP="00411555">
            <w:pPr>
              <w:pStyle w:val="ConsPlusNormal"/>
              <w:jc w:val="center"/>
            </w:pPr>
          </w:p>
        </w:tc>
      </w:tr>
      <w:tr w:rsidR="00D25658" w14:paraId="16350209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C2CD3" w14:textId="77777777" w:rsidR="00D25658" w:rsidRDefault="00D25658" w:rsidP="00D25658">
            <w:pPr>
              <w:pStyle w:val="ConsPlusNormal"/>
            </w:pPr>
            <w:r>
              <w:t>всего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09371" w14:textId="77777777" w:rsidR="00D25658" w:rsidRDefault="00D25658" w:rsidP="00411555">
            <w:pPr>
              <w:pStyle w:val="ConsPlusNormal"/>
              <w:jc w:val="center"/>
            </w:pPr>
            <w:r>
              <w:t>77,1</w:t>
            </w:r>
          </w:p>
        </w:tc>
      </w:tr>
      <w:tr w:rsidR="00D25658" w14:paraId="191D8EF7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BDEA7" w14:textId="77777777" w:rsidR="00D25658" w:rsidRDefault="00D25658" w:rsidP="00D25658">
            <w:pPr>
              <w:pStyle w:val="ConsPlusNormal"/>
            </w:pPr>
            <w:r>
              <w:t>внешние совместители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955CE" w14:textId="77777777" w:rsidR="00D25658" w:rsidRDefault="00D25658" w:rsidP="00411555">
            <w:pPr>
              <w:pStyle w:val="ConsPlusNormal"/>
              <w:jc w:val="center"/>
            </w:pPr>
            <w:r>
              <w:t>29,3</w:t>
            </w:r>
          </w:p>
        </w:tc>
      </w:tr>
      <w:tr w:rsidR="00D25658" w14:paraId="61C696FB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024604" w14:textId="77777777" w:rsidR="00D25658" w:rsidRDefault="00D25658" w:rsidP="00D25658">
            <w:pPr>
              <w:pStyle w:val="ConsPlusNormal"/>
            </w:pPr>
            <w:r>
              <w:t>4.3.3. Удельный вес численности педагогов дополнительного образования, получивших образование по укрупненным группам специальностей и направлений подготовки высшего образования "Образование и педагогические науки" и укрупненной группе специальностей среднего профессионального образования "Образование и педагогические науки", в общей численности педагогов дополнительного образования (без внешних совместителей и работающих по договорам гражданско-правового характера):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4C857" w14:textId="77777777" w:rsidR="00D25658" w:rsidRDefault="00D25658" w:rsidP="00411555">
            <w:pPr>
              <w:pStyle w:val="ConsPlusNormal"/>
              <w:jc w:val="center"/>
            </w:pPr>
          </w:p>
        </w:tc>
      </w:tr>
      <w:tr w:rsidR="00D25658" w14:paraId="1EDD440E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B122C" w14:textId="77777777" w:rsidR="00D25658" w:rsidRDefault="00D25658" w:rsidP="00D25658">
            <w:pPr>
              <w:pStyle w:val="ConsPlusNormal"/>
            </w:pPr>
            <w:r>
              <w:t xml:space="preserve">в организациях, осуществляющих образовательную деятельность </w:t>
            </w:r>
            <w:r>
              <w:br/>
              <w:t>по образовательным программам начального общего, основного общего, среднего общего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4E68B" w14:textId="77777777" w:rsidR="00D25658" w:rsidRDefault="00D25658" w:rsidP="00411555">
            <w:pPr>
              <w:pStyle w:val="ConsPlusNormal"/>
              <w:jc w:val="center"/>
            </w:pPr>
            <w:r>
              <w:t>30</w:t>
            </w:r>
          </w:p>
        </w:tc>
      </w:tr>
      <w:tr w:rsidR="00D25658" w14:paraId="5E38DE2A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89398" w14:textId="77777777" w:rsidR="00D25658" w:rsidRDefault="00D25658" w:rsidP="00D25658">
            <w:pPr>
              <w:pStyle w:val="ConsPlusNormal"/>
            </w:pPr>
            <w:r>
              <w:t>в организациях дополнительного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30522" w14:textId="77777777" w:rsidR="00D25658" w:rsidRDefault="00D25658" w:rsidP="00411555">
            <w:pPr>
              <w:pStyle w:val="ConsPlusNormal"/>
              <w:jc w:val="center"/>
            </w:pPr>
            <w:r>
              <w:t>70</w:t>
            </w:r>
          </w:p>
        </w:tc>
      </w:tr>
      <w:tr w:rsidR="00D25658" w14:paraId="44C18672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FD1FD" w14:textId="77777777" w:rsidR="00D25658" w:rsidRDefault="00D25658" w:rsidP="00D25658">
            <w:pPr>
              <w:pStyle w:val="ConsPlusNormal"/>
            </w:pPr>
            <w:r>
              <w:lastRenderedPageBreak/>
              <w:t xml:space="preserve">4.3.4. Удельный вес численности педагогических работников </w:t>
            </w:r>
            <w:r>
              <w:br/>
              <w:t xml:space="preserve">в возрасте моложе 35 лет в общей численности педагогических работников (без внешних совместителей и работающих по договорам гражданско-правового характера) организаций, осуществляющих образовательную деятельность по дополнительным общеобразовательным программам для детей </w:t>
            </w:r>
            <w:r>
              <w:br/>
              <w:t>и/или программам спортивной подготовки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7C3DB" w14:textId="77777777" w:rsidR="00D25658" w:rsidRDefault="00D25658" w:rsidP="00411555">
            <w:pPr>
              <w:pStyle w:val="ConsPlusNormal"/>
              <w:jc w:val="center"/>
            </w:pPr>
            <w:r>
              <w:t>11,5</w:t>
            </w:r>
          </w:p>
        </w:tc>
      </w:tr>
      <w:tr w:rsidR="00D25658" w14:paraId="4FFF628B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4F8DBE" w14:textId="77777777" w:rsidR="00D25658" w:rsidRDefault="00D25658" w:rsidP="00D25658">
            <w:pPr>
              <w:pStyle w:val="ConsPlusNormal"/>
            </w:pPr>
            <w:r>
              <w:t xml:space="preserve">4.4. Материально-техническое и информационное обеспечение организаций, осуществляющих образовательную деятельность </w:t>
            </w:r>
            <w:r>
              <w:br/>
              <w:t>в части реализации дополнительных общеобразовательных программ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FD930E" w14:textId="77777777" w:rsidR="00D25658" w:rsidRDefault="00D25658" w:rsidP="00D25658">
            <w:pPr>
              <w:pStyle w:val="ConsPlusNormal"/>
            </w:pPr>
          </w:p>
        </w:tc>
      </w:tr>
      <w:tr w:rsidR="00D25658" w14:paraId="1A0A2C8D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43BE6" w14:textId="77777777" w:rsidR="00D25658" w:rsidRDefault="00D25658" w:rsidP="00D25658">
            <w:pPr>
              <w:pStyle w:val="ConsPlusNormal"/>
            </w:pPr>
            <w:r>
              <w:t>4.4.1. Общая площадь всех помещений организаций дополнительного образования в расчете на 1 обучающегося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2AB261" w14:textId="77777777" w:rsidR="00D25658" w:rsidRDefault="00D25658" w:rsidP="00411555">
            <w:pPr>
              <w:pStyle w:val="ConsPlusNormal"/>
              <w:jc w:val="center"/>
            </w:pPr>
            <w:r>
              <w:t>1,8</w:t>
            </w:r>
          </w:p>
        </w:tc>
      </w:tr>
      <w:tr w:rsidR="00D25658" w14:paraId="418D1C0B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BD3B3" w14:textId="77777777" w:rsidR="00D25658" w:rsidRDefault="00D25658" w:rsidP="00D25658">
            <w:pPr>
              <w:pStyle w:val="ConsPlusNormal"/>
            </w:pPr>
            <w:r>
              <w:t>4.4.2. Удельный вес числа организаций, имеющих следующие виды благоустройства, в общем числе организаций дополнительного образования: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52F87" w14:textId="77777777" w:rsidR="00D25658" w:rsidRDefault="00D25658" w:rsidP="00411555">
            <w:pPr>
              <w:pStyle w:val="ConsPlusNormal"/>
              <w:jc w:val="center"/>
            </w:pPr>
          </w:p>
        </w:tc>
      </w:tr>
      <w:tr w:rsidR="00D25658" w14:paraId="534412FA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9AF35" w14:textId="77777777" w:rsidR="00D25658" w:rsidRDefault="00D25658" w:rsidP="00D25658">
            <w:pPr>
              <w:pStyle w:val="ConsPlusNormal"/>
            </w:pPr>
            <w:r>
              <w:t>водопровод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35C99" w14:textId="77777777" w:rsidR="00D25658" w:rsidRDefault="00D25658" w:rsidP="00411555">
            <w:pPr>
              <w:pStyle w:val="ConsPlusNormal"/>
              <w:jc w:val="center"/>
            </w:pPr>
            <w:r>
              <w:t>100</w:t>
            </w:r>
          </w:p>
        </w:tc>
      </w:tr>
      <w:tr w:rsidR="00D25658" w14:paraId="1C9EF4EA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8DFE7" w14:textId="77777777" w:rsidR="00D25658" w:rsidRDefault="00D25658" w:rsidP="00D25658">
            <w:pPr>
              <w:pStyle w:val="ConsPlusNormal"/>
            </w:pPr>
            <w:r>
              <w:t>центральное отопление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28E04" w14:textId="77777777" w:rsidR="00D25658" w:rsidRDefault="00D25658" w:rsidP="00411555">
            <w:pPr>
              <w:pStyle w:val="ConsPlusNormal"/>
              <w:jc w:val="center"/>
            </w:pPr>
            <w:r>
              <w:t>100</w:t>
            </w:r>
          </w:p>
        </w:tc>
      </w:tr>
      <w:tr w:rsidR="00D25658" w14:paraId="5046CAE9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67719" w14:textId="77777777" w:rsidR="00D25658" w:rsidRDefault="00D25658" w:rsidP="00D25658">
            <w:pPr>
              <w:pStyle w:val="ConsPlusNormal"/>
            </w:pPr>
            <w:r>
              <w:t>канализацию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3B57F" w14:textId="77777777" w:rsidR="00D25658" w:rsidRDefault="00D25658" w:rsidP="00411555">
            <w:pPr>
              <w:pStyle w:val="ConsPlusNormal"/>
              <w:jc w:val="center"/>
            </w:pPr>
            <w:r>
              <w:t>100</w:t>
            </w:r>
          </w:p>
        </w:tc>
      </w:tr>
      <w:tr w:rsidR="00D25658" w14:paraId="00D2B690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33D90" w14:textId="77777777" w:rsidR="00D25658" w:rsidRDefault="00D25658" w:rsidP="00D25658">
            <w:pPr>
              <w:pStyle w:val="ConsPlusNormal"/>
            </w:pPr>
            <w:r>
              <w:t>пожарную сигнализацию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D8CE4" w14:textId="77777777" w:rsidR="00D25658" w:rsidRDefault="00D25658" w:rsidP="00411555">
            <w:pPr>
              <w:pStyle w:val="ConsPlusNormal"/>
              <w:jc w:val="center"/>
            </w:pPr>
            <w:r>
              <w:t>100</w:t>
            </w:r>
          </w:p>
        </w:tc>
      </w:tr>
      <w:tr w:rsidR="00D25658" w14:paraId="0D3A307D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25A7A" w14:textId="77777777" w:rsidR="00D25658" w:rsidRDefault="00D25658" w:rsidP="00D25658">
            <w:pPr>
              <w:pStyle w:val="ConsPlusNormal"/>
            </w:pPr>
            <w:r>
              <w:t xml:space="preserve">дымовые </w:t>
            </w:r>
            <w:proofErr w:type="spellStart"/>
            <w:r>
              <w:t>извещатели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5BB96" w14:textId="77777777" w:rsidR="00D25658" w:rsidRDefault="00D25658" w:rsidP="00411555">
            <w:pPr>
              <w:pStyle w:val="ConsPlusNormal"/>
              <w:jc w:val="center"/>
            </w:pPr>
            <w:r>
              <w:t>100</w:t>
            </w:r>
          </w:p>
        </w:tc>
      </w:tr>
      <w:tr w:rsidR="00D25658" w14:paraId="1A812944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2F614" w14:textId="77777777" w:rsidR="00D25658" w:rsidRDefault="00D25658" w:rsidP="00D25658">
            <w:pPr>
              <w:pStyle w:val="ConsPlusNormal"/>
            </w:pPr>
            <w:r>
              <w:t>пожарные краны и рукава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7241C" w14:textId="77777777" w:rsidR="00D25658" w:rsidRDefault="00D25658" w:rsidP="00411555">
            <w:pPr>
              <w:pStyle w:val="ConsPlusNormal"/>
              <w:jc w:val="center"/>
            </w:pPr>
            <w:r>
              <w:t>100</w:t>
            </w:r>
          </w:p>
        </w:tc>
      </w:tr>
      <w:tr w:rsidR="00D25658" w14:paraId="50A219A5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18E4D3" w14:textId="77777777" w:rsidR="00D25658" w:rsidRDefault="00D25658" w:rsidP="00D25658">
            <w:pPr>
              <w:pStyle w:val="ConsPlusNormal"/>
            </w:pPr>
            <w:r>
              <w:t>системы видеонаблюдения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0F6BAA" w14:textId="77777777" w:rsidR="00D25658" w:rsidRDefault="00D25658" w:rsidP="00411555">
            <w:pPr>
              <w:pStyle w:val="ConsPlusNormal"/>
              <w:jc w:val="center"/>
            </w:pPr>
            <w:r>
              <w:t>100</w:t>
            </w:r>
          </w:p>
        </w:tc>
      </w:tr>
      <w:tr w:rsidR="00D25658" w14:paraId="36B66D11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EB451" w14:textId="77777777" w:rsidR="00D25658" w:rsidRDefault="00D25658" w:rsidP="00D25658">
            <w:pPr>
              <w:pStyle w:val="ConsPlusNormal"/>
            </w:pPr>
            <w:r>
              <w:t>"тревожную кнопку"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87E6A" w14:textId="77777777" w:rsidR="00D25658" w:rsidRDefault="00D25658" w:rsidP="00411555">
            <w:pPr>
              <w:pStyle w:val="ConsPlusNormal"/>
              <w:jc w:val="center"/>
            </w:pPr>
            <w:r>
              <w:t>100</w:t>
            </w:r>
          </w:p>
        </w:tc>
      </w:tr>
      <w:tr w:rsidR="00D25658" w14:paraId="704555C0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306BC" w14:textId="77777777" w:rsidR="00D25658" w:rsidRDefault="00D25658" w:rsidP="00D25658">
            <w:pPr>
              <w:pStyle w:val="ConsPlusNormal"/>
            </w:pPr>
            <w:r>
              <w:t>4.4.3. Число персональных компьютеров, используемых в учебных целях, в расчете на 100 обучающихся организаций дополнительного образования: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620CE" w14:textId="77777777" w:rsidR="00D25658" w:rsidRDefault="00D25658" w:rsidP="00411555">
            <w:pPr>
              <w:pStyle w:val="ConsPlusNormal"/>
              <w:jc w:val="center"/>
            </w:pPr>
          </w:p>
        </w:tc>
      </w:tr>
      <w:tr w:rsidR="00D25658" w14:paraId="66C8C6F1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F79B91" w14:textId="77777777" w:rsidR="00D25658" w:rsidRDefault="00D25658" w:rsidP="00D25658">
            <w:pPr>
              <w:pStyle w:val="ConsPlusNormal"/>
            </w:pPr>
            <w:r>
              <w:t>всего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17C40B" w14:textId="77777777" w:rsidR="00D25658" w:rsidRDefault="00D25658" w:rsidP="00411555">
            <w:pPr>
              <w:pStyle w:val="ConsPlusNormal"/>
              <w:jc w:val="center"/>
            </w:pPr>
            <w:r>
              <w:t>3,9</w:t>
            </w:r>
          </w:p>
        </w:tc>
      </w:tr>
      <w:tr w:rsidR="00D25658" w14:paraId="0B8AA645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4E996" w14:textId="77777777" w:rsidR="00D25658" w:rsidRDefault="00D25658" w:rsidP="00D25658">
            <w:pPr>
              <w:pStyle w:val="ConsPlusNormal"/>
            </w:pPr>
            <w:r>
              <w:t>имеющих доступ к сети Интернет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1F7C1" w14:textId="77777777" w:rsidR="00D25658" w:rsidRDefault="00D25658" w:rsidP="00411555">
            <w:pPr>
              <w:pStyle w:val="ConsPlusNormal"/>
              <w:jc w:val="center"/>
            </w:pPr>
            <w:r>
              <w:t>2,4</w:t>
            </w:r>
          </w:p>
        </w:tc>
      </w:tr>
      <w:tr w:rsidR="00D25658" w14:paraId="68306557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961E8" w14:textId="77777777" w:rsidR="00D25658" w:rsidRDefault="00D25658" w:rsidP="00D25658">
            <w:pPr>
              <w:pStyle w:val="ConsPlusNormal"/>
            </w:pPr>
            <w:r>
              <w:t>4.5. Изменение сети организаций, осуществляющих образовательную деятельность по дополнительным общеобразовательным программам (в том числе ликвидация</w:t>
            </w:r>
            <w:r>
              <w:br/>
              <w:t>и реорганизация организаций, осуществляющих образовательную деятельность)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DEE01" w14:textId="77777777" w:rsidR="00D25658" w:rsidRDefault="00D25658" w:rsidP="00411555">
            <w:pPr>
              <w:pStyle w:val="ConsPlusNormal"/>
              <w:jc w:val="center"/>
            </w:pPr>
          </w:p>
        </w:tc>
      </w:tr>
      <w:tr w:rsidR="00D25658" w14:paraId="3241ACFF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CB7AA" w14:textId="77777777" w:rsidR="00D25658" w:rsidRDefault="00D25658" w:rsidP="00D25658">
            <w:pPr>
              <w:pStyle w:val="ConsPlusNormal"/>
            </w:pPr>
            <w:r>
              <w:t>4.5.1. Темп роста числа организаций (филиалов) дополнительного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EAE4E" w14:textId="77777777" w:rsidR="00D25658" w:rsidRDefault="00D25658" w:rsidP="00411555">
            <w:pPr>
              <w:pStyle w:val="ConsPlusNormal"/>
              <w:jc w:val="center"/>
            </w:pPr>
            <w:r>
              <w:t>0</w:t>
            </w:r>
          </w:p>
        </w:tc>
      </w:tr>
      <w:tr w:rsidR="00D25658" w14:paraId="645FF092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67121" w14:textId="77777777" w:rsidR="00D25658" w:rsidRDefault="00D25658" w:rsidP="00D25658">
            <w:pPr>
              <w:pStyle w:val="ConsPlusNormal"/>
            </w:pPr>
            <w:r>
              <w:t>4.6. Финансово-экономическая деятельность организаций, осуществляющих образовательную деятельность в части обеспечения реализации дополнительных общеобразовательных программ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EC532" w14:textId="77777777" w:rsidR="00D25658" w:rsidRDefault="00D25658" w:rsidP="00411555">
            <w:pPr>
              <w:pStyle w:val="ConsPlusNormal"/>
              <w:jc w:val="center"/>
            </w:pPr>
          </w:p>
        </w:tc>
      </w:tr>
      <w:tr w:rsidR="00D25658" w14:paraId="1F04351A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9CEFF9" w14:textId="77777777" w:rsidR="00D25658" w:rsidRDefault="00D25658" w:rsidP="00D25658">
            <w:pPr>
              <w:pStyle w:val="ConsPlusNormal"/>
            </w:pPr>
            <w:r>
              <w:t>4.6.1. Общий объем финансовых средств, поступивших в организации дополнительного образования, в расчете на 1 обучающегося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F029D" w14:textId="77777777" w:rsidR="00D25658" w:rsidRDefault="00D25658" w:rsidP="00411555">
            <w:pPr>
              <w:pStyle w:val="ConsPlusNormal"/>
              <w:jc w:val="center"/>
            </w:pPr>
            <w:r>
              <w:t>21.5</w:t>
            </w:r>
          </w:p>
        </w:tc>
      </w:tr>
      <w:tr w:rsidR="00D25658" w14:paraId="4F366905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5E7C7" w14:textId="77777777" w:rsidR="00D25658" w:rsidRDefault="00D25658" w:rsidP="00D25658">
            <w:pPr>
              <w:pStyle w:val="ConsPlusNormal"/>
            </w:pPr>
            <w:r>
              <w:t>4.6.2. Удельный вес финансовых средств от приносящей доход деятельности в общем объеме финансовых средств организаций дополнительного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9CC7B" w14:textId="77777777" w:rsidR="00D25658" w:rsidRDefault="00D25658" w:rsidP="00411555">
            <w:pPr>
              <w:pStyle w:val="ConsPlusNormal"/>
              <w:jc w:val="center"/>
            </w:pPr>
            <w:r>
              <w:t>15</w:t>
            </w:r>
          </w:p>
        </w:tc>
      </w:tr>
      <w:tr w:rsidR="00D25658" w14:paraId="491AAE75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7B297" w14:textId="77777777" w:rsidR="00D25658" w:rsidRDefault="00D25658" w:rsidP="00D25658">
            <w:pPr>
              <w:pStyle w:val="ConsPlusNormal"/>
            </w:pPr>
            <w:r>
              <w:t>4.6.3. Удельный вес источников финансирования (средства федерального бюджета, бюджета субъекта Российской Федерации и местного бюджета, по договорам об оказании платных образовательных услуг, услуг по спортивной подготовке) в общем объеме финансирования дополнительных общеобразовательных программ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B3987" w14:textId="77777777" w:rsidR="00D25658" w:rsidRDefault="00D25658" w:rsidP="00411555">
            <w:pPr>
              <w:pStyle w:val="ConsPlusNormal"/>
              <w:jc w:val="center"/>
            </w:pPr>
            <w:r>
              <w:t>74</w:t>
            </w:r>
          </w:p>
        </w:tc>
      </w:tr>
      <w:tr w:rsidR="00D25658" w14:paraId="779712CC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3A41C" w14:textId="77777777" w:rsidR="00D25658" w:rsidRDefault="00D25658" w:rsidP="00D25658">
            <w:pPr>
              <w:pStyle w:val="ConsPlusNormal"/>
            </w:pPr>
            <w:r>
              <w:lastRenderedPageBreak/>
              <w:t>4.7. Структура организаций, осуществляющих образовательную деятельность, реализующих дополнительные общеобразовательные программы (в том числе характеристика их филиалов)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B8556" w14:textId="77777777" w:rsidR="00D25658" w:rsidRDefault="00D25658" w:rsidP="00D25658">
            <w:pPr>
              <w:pStyle w:val="ConsPlusNormal"/>
            </w:pPr>
          </w:p>
        </w:tc>
      </w:tr>
      <w:tr w:rsidR="00D25658" w14:paraId="163A86BC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92526" w14:textId="77777777" w:rsidR="00D25658" w:rsidRDefault="00D25658" w:rsidP="00D25658">
            <w:pPr>
              <w:pStyle w:val="ConsPlusNormal"/>
            </w:pPr>
            <w:r>
              <w:t xml:space="preserve">4.7.1. Удельный вес числа организаций, имеющих филиалы, </w:t>
            </w:r>
            <w:r>
              <w:br/>
              <w:t>в общем числе организаций дополнительного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32B8C" w14:textId="77777777" w:rsidR="00D25658" w:rsidRDefault="00D25658" w:rsidP="00411555">
            <w:pPr>
              <w:pStyle w:val="ConsPlusNormal"/>
              <w:jc w:val="center"/>
            </w:pPr>
            <w:r>
              <w:t>0</w:t>
            </w:r>
          </w:p>
        </w:tc>
      </w:tr>
      <w:tr w:rsidR="00D25658" w14:paraId="75F5E999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F8AD9" w14:textId="77777777" w:rsidR="00D25658" w:rsidRDefault="00D25658" w:rsidP="00D25658">
            <w:pPr>
              <w:pStyle w:val="ConsPlusNormal"/>
            </w:pPr>
            <w:r>
              <w:t>4.8. Создание безопасных условий при организации образовательного процесса в организациях, осуществляющих образовательную деятельность в части реализации дополнительных общеобразовательных программ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E9BA6" w14:textId="77777777" w:rsidR="00D25658" w:rsidRDefault="00D25658" w:rsidP="00411555">
            <w:pPr>
              <w:pStyle w:val="ConsPlusNormal"/>
              <w:jc w:val="center"/>
            </w:pPr>
          </w:p>
        </w:tc>
      </w:tr>
      <w:tr w:rsidR="00D25658" w14:paraId="34224BE8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0F788E" w14:textId="77777777" w:rsidR="00D25658" w:rsidRDefault="00D25658" w:rsidP="00D25658">
            <w:pPr>
              <w:pStyle w:val="ConsPlusNormal"/>
            </w:pPr>
            <w:r>
              <w:t xml:space="preserve">4.8.1. Удельный вес числа организаций, осуществляющих образовательную деятельность по дополнительным общеобразовательным программам, здания которых находятся </w:t>
            </w:r>
            <w:r>
              <w:br/>
              <w:t>в аварийном состоянии, в общем числе организаций дополнительного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0E808" w14:textId="77777777" w:rsidR="00D25658" w:rsidRDefault="00D25658" w:rsidP="00411555">
            <w:pPr>
              <w:pStyle w:val="ConsPlusNormal"/>
              <w:jc w:val="center"/>
            </w:pPr>
            <w:r>
              <w:t>0</w:t>
            </w:r>
          </w:p>
        </w:tc>
      </w:tr>
      <w:tr w:rsidR="00D25658" w14:paraId="754E2367" w14:textId="77777777" w:rsidTr="00D2565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6C452" w14:textId="77777777" w:rsidR="00D25658" w:rsidRDefault="00D25658" w:rsidP="00D25658">
            <w:pPr>
              <w:pStyle w:val="ConsPlusNormal"/>
            </w:pPr>
            <w:r>
              <w:t>4.8.2. Удельный вес числа организаций, осуществляющих образовательную деятельность по дополнительным общеобразовательным программам, здания которых требуют капитального ремонта, в общем числе организаций дополнительного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664ABE" w14:textId="77777777" w:rsidR="00D25658" w:rsidRDefault="00D25658" w:rsidP="00411555">
            <w:pPr>
              <w:pStyle w:val="ConsPlusNormal"/>
              <w:jc w:val="center"/>
            </w:pPr>
            <w:r>
              <w:t>50</w:t>
            </w:r>
          </w:p>
        </w:tc>
      </w:tr>
    </w:tbl>
    <w:p w14:paraId="51B11217" w14:textId="77777777" w:rsidR="00D25658" w:rsidRDefault="00D25658" w:rsidP="00D25658">
      <w:pPr>
        <w:pStyle w:val="ConsPlusNormal"/>
        <w:ind w:firstLine="539"/>
        <w:jc w:val="both"/>
      </w:pPr>
      <w:bookmarkStart w:id="6" w:name="P1386"/>
      <w:bookmarkEnd w:id="6"/>
      <w:r>
        <w:t xml:space="preserve">* - сбор данных осуществляется Федеральной службой по надзору в сфере образования и науки и уполномоченными органами исполнительной власти субъектов </w:t>
      </w:r>
      <w:r>
        <w:br/>
        <w:t xml:space="preserve">Российской Федерации, осуществляющими переданные Российской Федерацией полномочия по государственному контролю (надзору) в сфере образования, в рамках государственного контроля (надзора) в сфере образования из открытых источников и не запрашивается </w:t>
      </w:r>
      <w:r>
        <w:br/>
        <w:t>у организаций, осуществляющих образовательную деятельность;</w:t>
      </w:r>
      <w:bookmarkStart w:id="7" w:name="P1387"/>
      <w:bookmarkEnd w:id="7"/>
    </w:p>
    <w:p w14:paraId="110FD6F2" w14:textId="77777777" w:rsidR="00D25658" w:rsidRDefault="00D25658" w:rsidP="00D25658">
      <w:pPr>
        <w:pStyle w:val="ConsPlusNormal"/>
        <w:ind w:firstLine="539"/>
        <w:jc w:val="both"/>
        <w:rPr>
          <w:sz w:val="28"/>
        </w:rPr>
      </w:pPr>
      <w:r>
        <w:t>** - собранные данные используются в качестве показателей без дополнительного расчета и приведения в итоговом отчете о результатах анализа состояния и перспектив развития системы образования.</w:t>
      </w:r>
    </w:p>
    <w:p w14:paraId="27B5CC8B" w14:textId="77777777" w:rsidR="00D25658" w:rsidRPr="000E2900" w:rsidRDefault="00D25658" w:rsidP="00D25658"/>
    <w:p w14:paraId="4A26E9E9" w14:textId="6D7134E3" w:rsidR="00D25658" w:rsidRDefault="00D25658" w:rsidP="003C2AD4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B06E333" w14:textId="5448F510" w:rsidR="00D25658" w:rsidRDefault="00D25658" w:rsidP="003C2AD4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DEE417B" w14:textId="77777777" w:rsidR="00D25658" w:rsidRPr="00D27E95" w:rsidRDefault="00D25658" w:rsidP="003C2AD4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38A92AC" w14:textId="77777777" w:rsidR="00D27E95" w:rsidRPr="00D27E95" w:rsidRDefault="00D27E95" w:rsidP="00D27E95">
      <w:pPr>
        <w:pStyle w:val="a4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sectPr w:rsidR="00D27E95" w:rsidRPr="00D27E95" w:rsidSect="002619E5">
      <w:headerReference w:type="default" r:id="rId15"/>
      <w:pgSz w:w="11905" w:h="16837"/>
      <w:pgMar w:top="1134" w:right="1273" w:bottom="1134" w:left="1560" w:header="567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42CD75" w14:textId="77777777" w:rsidR="004E1FD0" w:rsidRDefault="004E1FD0">
      <w:r>
        <w:separator/>
      </w:r>
    </w:p>
  </w:endnote>
  <w:endnote w:type="continuationSeparator" w:id="0">
    <w:p w14:paraId="54AA111A" w14:textId="77777777" w:rsidR="004E1FD0" w:rsidRDefault="004E1F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libri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E637AB" w14:textId="77777777" w:rsidR="004E1FD0" w:rsidRDefault="004E1FD0">
      <w:r>
        <w:separator/>
      </w:r>
    </w:p>
  </w:footnote>
  <w:footnote w:type="continuationSeparator" w:id="0">
    <w:p w14:paraId="2572D617" w14:textId="77777777" w:rsidR="004E1FD0" w:rsidRDefault="004E1F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DD421E" w14:textId="10C399C2" w:rsidR="00D25658" w:rsidRDefault="00D25658">
    <w:pPr>
      <w:pStyle w:val="af"/>
      <w:jc w:val="center"/>
    </w:pPr>
    <w:r>
      <w:fldChar w:fldCharType="begin"/>
    </w:r>
    <w:r>
      <w:instrText xml:space="preserve">PAGE </w:instrText>
    </w:r>
    <w:r>
      <w:fldChar w:fldCharType="separate"/>
    </w:r>
    <w:r w:rsidR="00713D86">
      <w:rPr>
        <w:noProof/>
      </w:rPr>
      <w:t>51</w:t>
    </w:r>
    <w:r>
      <w:fldChar w:fldCharType="end"/>
    </w:r>
  </w:p>
  <w:p w14:paraId="3D3E59EE" w14:textId="77777777" w:rsidR="00D25658" w:rsidRDefault="00D25658">
    <w:pPr>
      <w:pStyle w:val="af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16039"/>
    <w:multiLevelType w:val="multilevel"/>
    <w:tmpl w:val="737A6D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895956"/>
    <w:multiLevelType w:val="multilevel"/>
    <w:tmpl w:val="21E487AE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05407DC"/>
    <w:multiLevelType w:val="multilevel"/>
    <w:tmpl w:val="4994470C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1A04B29"/>
    <w:multiLevelType w:val="hybridMultilevel"/>
    <w:tmpl w:val="C86C6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0D1DD3"/>
    <w:multiLevelType w:val="multilevel"/>
    <w:tmpl w:val="6484A5EC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3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145A656B"/>
    <w:multiLevelType w:val="multilevel"/>
    <w:tmpl w:val="0824A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1F734F"/>
    <w:multiLevelType w:val="hybridMultilevel"/>
    <w:tmpl w:val="EBDAC2B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FC6216"/>
    <w:multiLevelType w:val="hybridMultilevel"/>
    <w:tmpl w:val="233C137C"/>
    <w:lvl w:ilvl="0" w:tplc="03EE27C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E4C050A4">
      <w:numFmt w:val="bullet"/>
      <w:lvlText w:val="•"/>
      <w:lvlJc w:val="left"/>
      <w:pPr>
        <w:ind w:left="2007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B902BC3"/>
    <w:multiLevelType w:val="hybridMultilevel"/>
    <w:tmpl w:val="1D023A14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5E3418"/>
    <w:multiLevelType w:val="multilevel"/>
    <w:tmpl w:val="7FD47366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338600A"/>
    <w:multiLevelType w:val="hybridMultilevel"/>
    <w:tmpl w:val="2AD6BF7C"/>
    <w:lvl w:ilvl="0" w:tplc="71125A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BE75DD"/>
    <w:multiLevelType w:val="hybridMultilevel"/>
    <w:tmpl w:val="E20EDD0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674D63"/>
    <w:multiLevelType w:val="multilevel"/>
    <w:tmpl w:val="163AF6C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8EB72E7"/>
    <w:multiLevelType w:val="hybridMultilevel"/>
    <w:tmpl w:val="D4323C9A"/>
    <w:lvl w:ilvl="0" w:tplc="FFEA57A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D653041"/>
    <w:multiLevelType w:val="hybridMultilevel"/>
    <w:tmpl w:val="BC3CE8A4"/>
    <w:lvl w:ilvl="0" w:tplc="0419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E175A43"/>
    <w:multiLevelType w:val="hybridMultilevel"/>
    <w:tmpl w:val="2DBA9B70"/>
    <w:lvl w:ilvl="0" w:tplc="69DC9C4A">
      <w:start w:val="1"/>
      <w:numFmt w:val="bullet"/>
      <w:lvlText w:val=""/>
      <w:lvlJc w:val="left"/>
      <w:pPr>
        <w:ind w:left="219" w:hanging="284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39CDD92">
      <w:numFmt w:val="bullet"/>
      <w:lvlText w:val=""/>
      <w:lvlJc w:val="left"/>
      <w:pPr>
        <w:ind w:left="940" w:hanging="35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D6ECB5AC">
      <w:numFmt w:val="bullet"/>
      <w:lvlText w:val="•"/>
      <w:lvlJc w:val="left"/>
      <w:pPr>
        <w:ind w:left="1944" w:hanging="351"/>
      </w:pPr>
      <w:rPr>
        <w:rFonts w:hint="default"/>
        <w:lang w:val="ru-RU" w:eastAsia="en-US" w:bidi="ar-SA"/>
      </w:rPr>
    </w:lvl>
    <w:lvl w:ilvl="3" w:tplc="0E16C2E6">
      <w:numFmt w:val="bullet"/>
      <w:lvlText w:val="•"/>
      <w:lvlJc w:val="left"/>
      <w:pPr>
        <w:ind w:left="2949" w:hanging="351"/>
      </w:pPr>
      <w:rPr>
        <w:rFonts w:hint="default"/>
        <w:lang w:val="ru-RU" w:eastAsia="en-US" w:bidi="ar-SA"/>
      </w:rPr>
    </w:lvl>
    <w:lvl w:ilvl="4" w:tplc="AD74D11A">
      <w:numFmt w:val="bullet"/>
      <w:lvlText w:val="•"/>
      <w:lvlJc w:val="left"/>
      <w:pPr>
        <w:ind w:left="3954" w:hanging="351"/>
      </w:pPr>
      <w:rPr>
        <w:rFonts w:hint="default"/>
        <w:lang w:val="ru-RU" w:eastAsia="en-US" w:bidi="ar-SA"/>
      </w:rPr>
    </w:lvl>
    <w:lvl w:ilvl="5" w:tplc="804439D2">
      <w:numFmt w:val="bullet"/>
      <w:lvlText w:val="•"/>
      <w:lvlJc w:val="left"/>
      <w:pPr>
        <w:ind w:left="4959" w:hanging="351"/>
      </w:pPr>
      <w:rPr>
        <w:rFonts w:hint="default"/>
        <w:lang w:val="ru-RU" w:eastAsia="en-US" w:bidi="ar-SA"/>
      </w:rPr>
    </w:lvl>
    <w:lvl w:ilvl="6" w:tplc="A410AB2C">
      <w:numFmt w:val="bullet"/>
      <w:lvlText w:val="•"/>
      <w:lvlJc w:val="left"/>
      <w:pPr>
        <w:ind w:left="5964" w:hanging="351"/>
      </w:pPr>
      <w:rPr>
        <w:rFonts w:hint="default"/>
        <w:lang w:val="ru-RU" w:eastAsia="en-US" w:bidi="ar-SA"/>
      </w:rPr>
    </w:lvl>
    <w:lvl w:ilvl="7" w:tplc="3DB476E2">
      <w:numFmt w:val="bullet"/>
      <w:lvlText w:val="•"/>
      <w:lvlJc w:val="left"/>
      <w:pPr>
        <w:ind w:left="6969" w:hanging="351"/>
      </w:pPr>
      <w:rPr>
        <w:rFonts w:hint="default"/>
        <w:lang w:val="ru-RU" w:eastAsia="en-US" w:bidi="ar-SA"/>
      </w:rPr>
    </w:lvl>
    <w:lvl w:ilvl="8" w:tplc="4928FF70">
      <w:numFmt w:val="bullet"/>
      <w:lvlText w:val="•"/>
      <w:lvlJc w:val="left"/>
      <w:pPr>
        <w:ind w:left="7974" w:hanging="351"/>
      </w:pPr>
      <w:rPr>
        <w:rFonts w:hint="default"/>
        <w:lang w:val="ru-RU" w:eastAsia="en-US" w:bidi="ar-SA"/>
      </w:rPr>
    </w:lvl>
  </w:abstractNum>
  <w:abstractNum w:abstractNumId="16" w15:restartNumberingAfterBreak="0">
    <w:nsid w:val="2E9F36F6"/>
    <w:multiLevelType w:val="hybridMultilevel"/>
    <w:tmpl w:val="C04CB11A"/>
    <w:lvl w:ilvl="0" w:tplc="0E94A08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FA046B4"/>
    <w:multiLevelType w:val="multilevel"/>
    <w:tmpl w:val="7596787C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04A3D9A"/>
    <w:multiLevelType w:val="multilevel"/>
    <w:tmpl w:val="EFFC1A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2883B06"/>
    <w:multiLevelType w:val="hybridMultilevel"/>
    <w:tmpl w:val="6542E9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675C5C"/>
    <w:multiLevelType w:val="hybridMultilevel"/>
    <w:tmpl w:val="1354FD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9E1C0A"/>
    <w:multiLevelType w:val="hybridMultilevel"/>
    <w:tmpl w:val="F27659DA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2" w15:restartNumberingAfterBreak="0">
    <w:nsid w:val="48714B46"/>
    <w:multiLevelType w:val="multilevel"/>
    <w:tmpl w:val="027A4F12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9284FDF"/>
    <w:multiLevelType w:val="multilevel"/>
    <w:tmpl w:val="CE7E4818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E3E76D0"/>
    <w:multiLevelType w:val="multilevel"/>
    <w:tmpl w:val="B80E62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56C6772"/>
    <w:multiLevelType w:val="multilevel"/>
    <w:tmpl w:val="9C5AC0CA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5BD035B"/>
    <w:multiLevelType w:val="multilevel"/>
    <w:tmpl w:val="BC825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D415433"/>
    <w:multiLevelType w:val="multilevel"/>
    <w:tmpl w:val="F454F37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F934DAB"/>
    <w:multiLevelType w:val="multilevel"/>
    <w:tmpl w:val="BDB2E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FA21773"/>
    <w:multiLevelType w:val="hybridMultilevel"/>
    <w:tmpl w:val="EDD49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C0258A"/>
    <w:multiLevelType w:val="hybridMultilevel"/>
    <w:tmpl w:val="A4969F6E"/>
    <w:lvl w:ilvl="0" w:tplc="69DC9C4A">
      <w:start w:val="1"/>
      <w:numFmt w:val="bullet"/>
      <w:lvlText w:val=""/>
      <w:lvlJc w:val="left"/>
      <w:pPr>
        <w:ind w:left="9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9" w:hanging="360"/>
      </w:pPr>
      <w:rPr>
        <w:rFonts w:ascii="Wingdings" w:hAnsi="Wingdings" w:hint="default"/>
      </w:rPr>
    </w:lvl>
  </w:abstractNum>
  <w:abstractNum w:abstractNumId="31" w15:restartNumberingAfterBreak="0">
    <w:nsid w:val="716F6E36"/>
    <w:multiLevelType w:val="multilevel"/>
    <w:tmpl w:val="B8ECC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2F31894"/>
    <w:multiLevelType w:val="multilevel"/>
    <w:tmpl w:val="15B40C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72C2EFF"/>
    <w:multiLevelType w:val="multilevel"/>
    <w:tmpl w:val="5E3C9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9F34074"/>
    <w:multiLevelType w:val="multilevel"/>
    <w:tmpl w:val="E58EF48A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5" w15:restartNumberingAfterBreak="0">
    <w:nsid w:val="7B60556D"/>
    <w:multiLevelType w:val="hybridMultilevel"/>
    <w:tmpl w:val="E060620C"/>
    <w:lvl w:ilvl="0" w:tplc="03EE27C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7C035F01"/>
    <w:multiLevelType w:val="multilevel"/>
    <w:tmpl w:val="E88E30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7" w15:restartNumberingAfterBreak="0">
    <w:nsid w:val="7C5C2961"/>
    <w:multiLevelType w:val="multilevel"/>
    <w:tmpl w:val="2C9CB29E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F507C79"/>
    <w:multiLevelType w:val="hybridMultilevel"/>
    <w:tmpl w:val="01E2AA32"/>
    <w:lvl w:ilvl="0" w:tplc="0419000D">
      <w:start w:val="1"/>
      <w:numFmt w:val="bullet"/>
      <w:lvlText w:val=""/>
      <w:lvlJc w:val="left"/>
      <w:pPr>
        <w:ind w:left="14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1"/>
  </w:num>
  <w:num w:numId="5">
    <w:abstractNumId w:val="22"/>
  </w:num>
  <w:num w:numId="6">
    <w:abstractNumId w:val="37"/>
  </w:num>
  <w:num w:numId="7">
    <w:abstractNumId w:val="10"/>
  </w:num>
  <w:num w:numId="8">
    <w:abstractNumId w:val="17"/>
  </w:num>
  <w:num w:numId="9">
    <w:abstractNumId w:val="25"/>
  </w:num>
  <w:num w:numId="10">
    <w:abstractNumId w:val="23"/>
  </w:num>
  <w:num w:numId="11">
    <w:abstractNumId w:val="9"/>
  </w:num>
  <w:num w:numId="12">
    <w:abstractNumId w:val="14"/>
  </w:num>
  <w:num w:numId="13">
    <w:abstractNumId w:val="2"/>
  </w:num>
  <w:num w:numId="14">
    <w:abstractNumId w:val="13"/>
  </w:num>
  <w:num w:numId="15">
    <w:abstractNumId w:val="31"/>
  </w:num>
  <w:num w:numId="16">
    <w:abstractNumId w:val="26"/>
  </w:num>
  <w:num w:numId="17">
    <w:abstractNumId w:val="28"/>
  </w:num>
  <w:num w:numId="18">
    <w:abstractNumId w:val="33"/>
  </w:num>
  <w:num w:numId="19">
    <w:abstractNumId w:val="19"/>
  </w:num>
  <w:num w:numId="20">
    <w:abstractNumId w:val="24"/>
  </w:num>
  <w:num w:numId="21">
    <w:abstractNumId w:val="27"/>
  </w:num>
  <w:num w:numId="22">
    <w:abstractNumId w:val="3"/>
  </w:num>
  <w:num w:numId="23">
    <w:abstractNumId w:val="11"/>
  </w:num>
  <w:num w:numId="24">
    <w:abstractNumId w:val="12"/>
  </w:num>
  <w:num w:numId="25">
    <w:abstractNumId w:val="18"/>
  </w:num>
  <w:num w:numId="26">
    <w:abstractNumId w:val="38"/>
  </w:num>
  <w:num w:numId="27">
    <w:abstractNumId w:val="5"/>
  </w:num>
  <w:num w:numId="28">
    <w:abstractNumId w:val="4"/>
  </w:num>
  <w:num w:numId="29">
    <w:abstractNumId w:val="20"/>
  </w:num>
  <w:num w:numId="30">
    <w:abstractNumId w:val="32"/>
  </w:num>
  <w:num w:numId="31">
    <w:abstractNumId w:val="15"/>
  </w:num>
  <w:num w:numId="32">
    <w:abstractNumId w:val="16"/>
  </w:num>
  <w:num w:numId="33">
    <w:abstractNumId w:val="36"/>
  </w:num>
  <w:num w:numId="34">
    <w:abstractNumId w:val="34"/>
  </w:num>
  <w:num w:numId="35">
    <w:abstractNumId w:val="35"/>
  </w:num>
  <w:num w:numId="36">
    <w:abstractNumId w:val="7"/>
  </w:num>
  <w:num w:numId="37">
    <w:abstractNumId w:val="21"/>
  </w:num>
  <w:num w:numId="38">
    <w:abstractNumId w:val="30"/>
  </w:num>
  <w:num w:numId="3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315"/>
    <w:rsid w:val="0004665E"/>
    <w:rsid w:val="00052BB7"/>
    <w:rsid w:val="00061294"/>
    <w:rsid w:val="00062768"/>
    <w:rsid w:val="0007615B"/>
    <w:rsid w:val="000C0842"/>
    <w:rsid w:val="000C41B5"/>
    <w:rsid w:val="000C66F3"/>
    <w:rsid w:val="000C782E"/>
    <w:rsid w:val="000D7B84"/>
    <w:rsid w:val="000E2900"/>
    <w:rsid w:val="000E3D84"/>
    <w:rsid w:val="00105C37"/>
    <w:rsid w:val="00106C02"/>
    <w:rsid w:val="00136DEB"/>
    <w:rsid w:val="0014774A"/>
    <w:rsid w:val="00157FC6"/>
    <w:rsid w:val="001804EA"/>
    <w:rsid w:val="0018629F"/>
    <w:rsid w:val="001916B7"/>
    <w:rsid w:val="001C3589"/>
    <w:rsid w:val="001C7302"/>
    <w:rsid w:val="001E4337"/>
    <w:rsid w:val="001E4E97"/>
    <w:rsid w:val="001F2377"/>
    <w:rsid w:val="00251C1B"/>
    <w:rsid w:val="00254C90"/>
    <w:rsid w:val="00256563"/>
    <w:rsid w:val="002619E5"/>
    <w:rsid w:val="00266764"/>
    <w:rsid w:val="002A2170"/>
    <w:rsid w:val="002A6633"/>
    <w:rsid w:val="002C0A65"/>
    <w:rsid w:val="002C5261"/>
    <w:rsid w:val="002C5D73"/>
    <w:rsid w:val="002E0078"/>
    <w:rsid w:val="00320649"/>
    <w:rsid w:val="00331310"/>
    <w:rsid w:val="00332281"/>
    <w:rsid w:val="00362AF6"/>
    <w:rsid w:val="003849C5"/>
    <w:rsid w:val="0038596E"/>
    <w:rsid w:val="003A0D70"/>
    <w:rsid w:val="003C2AD4"/>
    <w:rsid w:val="003D5340"/>
    <w:rsid w:val="003D54E7"/>
    <w:rsid w:val="003D7077"/>
    <w:rsid w:val="003F324B"/>
    <w:rsid w:val="003F5964"/>
    <w:rsid w:val="00407465"/>
    <w:rsid w:val="00411555"/>
    <w:rsid w:val="0043568F"/>
    <w:rsid w:val="00445092"/>
    <w:rsid w:val="0048016F"/>
    <w:rsid w:val="004A2448"/>
    <w:rsid w:val="004A4E3D"/>
    <w:rsid w:val="004A5896"/>
    <w:rsid w:val="004E1FD0"/>
    <w:rsid w:val="004F400E"/>
    <w:rsid w:val="00516587"/>
    <w:rsid w:val="00522D3D"/>
    <w:rsid w:val="005426C2"/>
    <w:rsid w:val="00550E4A"/>
    <w:rsid w:val="00563CA5"/>
    <w:rsid w:val="005666F8"/>
    <w:rsid w:val="00570945"/>
    <w:rsid w:val="00570F88"/>
    <w:rsid w:val="005748D9"/>
    <w:rsid w:val="0057685B"/>
    <w:rsid w:val="005849D2"/>
    <w:rsid w:val="005C417E"/>
    <w:rsid w:val="005D0A5E"/>
    <w:rsid w:val="005D2BE9"/>
    <w:rsid w:val="005E1F9D"/>
    <w:rsid w:val="005E7121"/>
    <w:rsid w:val="005F4C9C"/>
    <w:rsid w:val="005F63F5"/>
    <w:rsid w:val="0062336A"/>
    <w:rsid w:val="00632A63"/>
    <w:rsid w:val="006642E1"/>
    <w:rsid w:val="006939B3"/>
    <w:rsid w:val="00697D7D"/>
    <w:rsid w:val="006C6DE3"/>
    <w:rsid w:val="006D38B6"/>
    <w:rsid w:val="006F077A"/>
    <w:rsid w:val="006F444C"/>
    <w:rsid w:val="006F61AF"/>
    <w:rsid w:val="007008CC"/>
    <w:rsid w:val="00701FE8"/>
    <w:rsid w:val="00713D86"/>
    <w:rsid w:val="00726D54"/>
    <w:rsid w:val="007412B2"/>
    <w:rsid w:val="007428BD"/>
    <w:rsid w:val="00742FFB"/>
    <w:rsid w:val="007507C0"/>
    <w:rsid w:val="00783E1F"/>
    <w:rsid w:val="00784484"/>
    <w:rsid w:val="007A07CF"/>
    <w:rsid w:val="007A6270"/>
    <w:rsid w:val="008059ED"/>
    <w:rsid w:val="0080666C"/>
    <w:rsid w:val="008107AF"/>
    <w:rsid w:val="00812492"/>
    <w:rsid w:val="008250F0"/>
    <w:rsid w:val="00825ECC"/>
    <w:rsid w:val="00830E7F"/>
    <w:rsid w:val="00851318"/>
    <w:rsid w:val="00851D45"/>
    <w:rsid w:val="00854F52"/>
    <w:rsid w:val="0087065D"/>
    <w:rsid w:val="00874FAE"/>
    <w:rsid w:val="0089517E"/>
    <w:rsid w:val="008978D7"/>
    <w:rsid w:val="008A05AA"/>
    <w:rsid w:val="008C1415"/>
    <w:rsid w:val="008C77A5"/>
    <w:rsid w:val="008D21DD"/>
    <w:rsid w:val="008D3932"/>
    <w:rsid w:val="008E2DB3"/>
    <w:rsid w:val="008F39EA"/>
    <w:rsid w:val="008F6F15"/>
    <w:rsid w:val="009028AF"/>
    <w:rsid w:val="00911309"/>
    <w:rsid w:val="0091656E"/>
    <w:rsid w:val="00924E4F"/>
    <w:rsid w:val="00935ED3"/>
    <w:rsid w:val="00951740"/>
    <w:rsid w:val="00981D30"/>
    <w:rsid w:val="00995DFA"/>
    <w:rsid w:val="009A26F8"/>
    <w:rsid w:val="009A30E3"/>
    <w:rsid w:val="009B7A0E"/>
    <w:rsid w:val="009D1AA7"/>
    <w:rsid w:val="009D2E53"/>
    <w:rsid w:val="009E0E8E"/>
    <w:rsid w:val="009E549B"/>
    <w:rsid w:val="00A011E3"/>
    <w:rsid w:val="00A1791F"/>
    <w:rsid w:val="00A301C5"/>
    <w:rsid w:val="00A44295"/>
    <w:rsid w:val="00A45E43"/>
    <w:rsid w:val="00A55E79"/>
    <w:rsid w:val="00A61A78"/>
    <w:rsid w:val="00A729D5"/>
    <w:rsid w:val="00A72D23"/>
    <w:rsid w:val="00A85FE2"/>
    <w:rsid w:val="00AC0694"/>
    <w:rsid w:val="00AE7E39"/>
    <w:rsid w:val="00AF5085"/>
    <w:rsid w:val="00AF5BDF"/>
    <w:rsid w:val="00B14A4D"/>
    <w:rsid w:val="00B20638"/>
    <w:rsid w:val="00B25912"/>
    <w:rsid w:val="00B331C7"/>
    <w:rsid w:val="00B5663E"/>
    <w:rsid w:val="00B57753"/>
    <w:rsid w:val="00B648CE"/>
    <w:rsid w:val="00B85A2C"/>
    <w:rsid w:val="00B86599"/>
    <w:rsid w:val="00BA2122"/>
    <w:rsid w:val="00BA7AD7"/>
    <w:rsid w:val="00BC2485"/>
    <w:rsid w:val="00BD2147"/>
    <w:rsid w:val="00BE7DDD"/>
    <w:rsid w:val="00BF51B1"/>
    <w:rsid w:val="00C14AB4"/>
    <w:rsid w:val="00C20ED5"/>
    <w:rsid w:val="00C304D4"/>
    <w:rsid w:val="00C36E5D"/>
    <w:rsid w:val="00C46A62"/>
    <w:rsid w:val="00C51DB5"/>
    <w:rsid w:val="00C831EA"/>
    <w:rsid w:val="00CA78B4"/>
    <w:rsid w:val="00CD1F0D"/>
    <w:rsid w:val="00CE2011"/>
    <w:rsid w:val="00CE60C4"/>
    <w:rsid w:val="00CE6887"/>
    <w:rsid w:val="00D05FAE"/>
    <w:rsid w:val="00D07DDD"/>
    <w:rsid w:val="00D25658"/>
    <w:rsid w:val="00D27E95"/>
    <w:rsid w:val="00D434D5"/>
    <w:rsid w:val="00D46939"/>
    <w:rsid w:val="00D57DB7"/>
    <w:rsid w:val="00D966C1"/>
    <w:rsid w:val="00DD4A1F"/>
    <w:rsid w:val="00DE1B66"/>
    <w:rsid w:val="00DE3147"/>
    <w:rsid w:val="00E00BC6"/>
    <w:rsid w:val="00E04A21"/>
    <w:rsid w:val="00E30C21"/>
    <w:rsid w:val="00E36073"/>
    <w:rsid w:val="00E45F54"/>
    <w:rsid w:val="00E5686A"/>
    <w:rsid w:val="00E66A6E"/>
    <w:rsid w:val="00E844B8"/>
    <w:rsid w:val="00EA1A59"/>
    <w:rsid w:val="00ED59D8"/>
    <w:rsid w:val="00EE277E"/>
    <w:rsid w:val="00EE47AF"/>
    <w:rsid w:val="00EF2FA8"/>
    <w:rsid w:val="00EF7E38"/>
    <w:rsid w:val="00F052A8"/>
    <w:rsid w:val="00F1155B"/>
    <w:rsid w:val="00F11F27"/>
    <w:rsid w:val="00F12F73"/>
    <w:rsid w:val="00F24100"/>
    <w:rsid w:val="00F44670"/>
    <w:rsid w:val="00F62105"/>
    <w:rsid w:val="00F77BAB"/>
    <w:rsid w:val="00F82E9C"/>
    <w:rsid w:val="00F93315"/>
    <w:rsid w:val="00FA25EE"/>
    <w:rsid w:val="00FB56F8"/>
    <w:rsid w:val="00FB5B7A"/>
    <w:rsid w:val="00FC3E54"/>
    <w:rsid w:val="00FF2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BBB89"/>
  <w15:chartTrackingRefBased/>
  <w15:docId w15:val="{40DB59DB-2DB7-4ED5-9AF0-D8F08A6F2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4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2619E5"/>
    <w:pPr>
      <w:keepNext/>
      <w:tabs>
        <w:tab w:val="left" w:pos="0"/>
        <w:tab w:val="left" w:pos="432"/>
      </w:tabs>
      <w:suppressAutoHyphens w:val="0"/>
      <w:ind w:left="432" w:hanging="432"/>
      <w:outlineLvl w:val="0"/>
    </w:pPr>
    <w:rPr>
      <w:color w:val="000000"/>
      <w:sz w:val="28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0E3D84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paragraph" w:styleId="3">
    <w:name w:val="heading 3"/>
    <w:next w:val="a"/>
    <w:link w:val="30"/>
    <w:uiPriority w:val="9"/>
    <w:qFormat/>
    <w:rsid w:val="002619E5"/>
    <w:pPr>
      <w:spacing w:before="120" w:after="120" w:line="240" w:lineRule="auto"/>
      <w:jc w:val="both"/>
      <w:outlineLvl w:val="2"/>
    </w:pPr>
    <w:rPr>
      <w:rFonts w:ascii="XO Thames" w:eastAsia="Times New Roman" w:hAnsi="XO Thames" w:cs="Times New Roman"/>
      <w:b/>
      <w:color w:val="000000"/>
      <w:sz w:val="26"/>
      <w:szCs w:val="20"/>
      <w:lang w:eastAsia="ru-RU"/>
    </w:rPr>
  </w:style>
  <w:style w:type="paragraph" w:styleId="4">
    <w:name w:val="heading 4"/>
    <w:next w:val="a"/>
    <w:link w:val="40"/>
    <w:uiPriority w:val="9"/>
    <w:qFormat/>
    <w:rsid w:val="002619E5"/>
    <w:pPr>
      <w:spacing w:before="120" w:after="120" w:line="240" w:lineRule="auto"/>
      <w:jc w:val="both"/>
      <w:outlineLvl w:val="3"/>
    </w:pPr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paragraph" w:styleId="5">
    <w:name w:val="heading 5"/>
    <w:next w:val="a"/>
    <w:link w:val="50"/>
    <w:uiPriority w:val="9"/>
    <w:qFormat/>
    <w:rsid w:val="002619E5"/>
    <w:pPr>
      <w:spacing w:before="120" w:after="120" w:line="240" w:lineRule="auto"/>
      <w:jc w:val="both"/>
      <w:outlineLvl w:val="4"/>
    </w:pPr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24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A1791F"/>
    <w:pPr>
      <w:spacing w:after="0" w:line="240" w:lineRule="auto"/>
    </w:pPr>
  </w:style>
  <w:style w:type="character" w:customStyle="1" w:styleId="a5">
    <w:name w:val="Без интервала Знак"/>
    <w:link w:val="a4"/>
    <w:uiPriority w:val="1"/>
    <w:qFormat/>
    <w:locked/>
    <w:rsid w:val="00A1791F"/>
  </w:style>
  <w:style w:type="paragraph" w:customStyle="1" w:styleId="c5">
    <w:name w:val="c5"/>
    <w:basedOn w:val="a"/>
    <w:rsid w:val="00A1791F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8">
    <w:name w:val="c8"/>
    <w:basedOn w:val="a0"/>
    <w:rsid w:val="00A1791F"/>
  </w:style>
  <w:style w:type="paragraph" w:styleId="a6">
    <w:name w:val="Balloon Text"/>
    <w:basedOn w:val="a"/>
    <w:link w:val="a7"/>
    <w:uiPriority w:val="99"/>
    <w:unhideWhenUsed/>
    <w:rsid w:val="00522D3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rsid w:val="00522D3D"/>
    <w:rPr>
      <w:rFonts w:ascii="Segoe UI" w:eastAsia="Times New Roman" w:hAnsi="Segoe UI" w:cs="Segoe UI"/>
      <w:sz w:val="18"/>
      <w:szCs w:val="18"/>
      <w:lang w:eastAsia="ar-SA"/>
    </w:rPr>
  </w:style>
  <w:style w:type="paragraph" w:styleId="a8">
    <w:name w:val="Normal (Web)"/>
    <w:aliases w:val="Обычный (Web)"/>
    <w:basedOn w:val="a"/>
    <w:uiPriority w:val="99"/>
    <w:unhideWhenUsed/>
    <w:rsid w:val="000C0842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9">
    <w:name w:val="Strong"/>
    <w:basedOn w:val="a0"/>
    <w:link w:val="11"/>
    <w:qFormat/>
    <w:rsid w:val="000C0842"/>
    <w:rPr>
      <w:b/>
      <w:bCs/>
    </w:rPr>
  </w:style>
  <w:style w:type="character" w:styleId="aa">
    <w:name w:val="Hyperlink"/>
    <w:link w:val="12"/>
    <w:unhideWhenUsed/>
    <w:rsid w:val="0007615B"/>
    <w:rPr>
      <w:color w:val="0000FF"/>
      <w:u w:val="single"/>
    </w:rPr>
  </w:style>
  <w:style w:type="character" w:customStyle="1" w:styleId="1Exact">
    <w:name w:val="Заголовок №1 Exact"/>
    <w:basedOn w:val="a0"/>
    <w:link w:val="13"/>
    <w:rsid w:val="00F82E9C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Exact">
    <w:name w:val="Основной текст (2) Exact"/>
    <w:basedOn w:val="a0"/>
    <w:link w:val="21"/>
    <w:rsid w:val="00F82E9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3">
    <w:name w:val="Заголовок №1"/>
    <w:basedOn w:val="a"/>
    <w:link w:val="1Exact"/>
    <w:rsid w:val="00F82E9C"/>
    <w:pPr>
      <w:widowControl w:val="0"/>
      <w:shd w:val="clear" w:color="auto" w:fill="FFFFFF"/>
      <w:suppressAutoHyphens w:val="0"/>
      <w:spacing w:line="418" w:lineRule="exact"/>
      <w:outlineLvl w:val="0"/>
    </w:pPr>
    <w:rPr>
      <w:b/>
      <w:bCs/>
      <w:sz w:val="22"/>
      <w:szCs w:val="22"/>
      <w:lang w:eastAsia="en-US"/>
    </w:rPr>
  </w:style>
  <w:style w:type="paragraph" w:customStyle="1" w:styleId="21">
    <w:name w:val="Основной текст (2)"/>
    <w:basedOn w:val="a"/>
    <w:link w:val="2Exact"/>
    <w:rsid w:val="00F82E9C"/>
    <w:pPr>
      <w:widowControl w:val="0"/>
      <w:shd w:val="clear" w:color="auto" w:fill="FFFFFF"/>
      <w:suppressAutoHyphens w:val="0"/>
      <w:spacing w:before="60" w:line="413" w:lineRule="exact"/>
      <w:jc w:val="both"/>
    </w:pPr>
    <w:rPr>
      <w:sz w:val="22"/>
      <w:szCs w:val="22"/>
      <w:lang w:eastAsia="en-US"/>
    </w:rPr>
  </w:style>
  <w:style w:type="character" w:customStyle="1" w:styleId="4Exact">
    <w:name w:val="Основной текст (4) Exact"/>
    <w:basedOn w:val="a0"/>
    <w:link w:val="41"/>
    <w:rsid w:val="00F82E9C"/>
    <w:rPr>
      <w:rFonts w:ascii="MS Reference Sans Serif" w:eastAsia="MS Reference Sans Serif" w:hAnsi="MS Reference Sans Serif" w:cs="MS Reference Sans Serif"/>
      <w:i/>
      <w:iCs/>
      <w:sz w:val="9"/>
      <w:szCs w:val="9"/>
      <w:shd w:val="clear" w:color="auto" w:fill="FFFFFF"/>
    </w:rPr>
  </w:style>
  <w:style w:type="paragraph" w:customStyle="1" w:styleId="41">
    <w:name w:val="Основной текст (4)"/>
    <w:basedOn w:val="a"/>
    <w:link w:val="4Exact"/>
    <w:rsid w:val="00F82E9C"/>
    <w:pPr>
      <w:widowControl w:val="0"/>
      <w:shd w:val="clear" w:color="auto" w:fill="FFFFFF"/>
      <w:suppressAutoHyphens w:val="0"/>
      <w:spacing w:before="60" w:line="0" w:lineRule="atLeast"/>
    </w:pPr>
    <w:rPr>
      <w:rFonts w:ascii="MS Reference Sans Serif" w:eastAsia="MS Reference Sans Serif" w:hAnsi="MS Reference Sans Serif" w:cs="MS Reference Sans Serif"/>
      <w:i/>
      <w:iCs/>
      <w:sz w:val="9"/>
      <w:szCs w:val="9"/>
      <w:lang w:eastAsia="en-US"/>
    </w:rPr>
  </w:style>
  <w:style w:type="paragraph" w:styleId="ab">
    <w:name w:val="List Paragraph"/>
    <w:basedOn w:val="a"/>
    <w:link w:val="ac"/>
    <w:uiPriority w:val="99"/>
    <w:qFormat/>
    <w:rsid w:val="00DD4A1F"/>
    <w:pPr>
      <w:suppressAutoHyphens w:val="0"/>
      <w:ind w:left="720"/>
      <w:contextualSpacing/>
    </w:pPr>
    <w:rPr>
      <w:rFonts w:eastAsiaTheme="minorHAnsi" w:cstheme="minorBidi"/>
      <w:szCs w:val="22"/>
      <w:lang w:eastAsia="en-US"/>
    </w:rPr>
  </w:style>
  <w:style w:type="paragraph" w:customStyle="1" w:styleId="TableParagraph">
    <w:name w:val="Table Paragraph"/>
    <w:basedOn w:val="a"/>
    <w:uiPriority w:val="99"/>
    <w:qFormat/>
    <w:rsid w:val="00DD4A1F"/>
    <w:pPr>
      <w:widowControl w:val="0"/>
      <w:suppressAutoHyphens w:val="0"/>
      <w:autoSpaceDE w:val="0"/>
      <w:autoSpaceDN w:val="0"/>
    </w:pPr>
    <w:rPr>
      <w:sz w:val="22"/>
      <w:szCs w:val="22"/>
      <w:lang w:eastAsia="en-US"/>
    </w:rPr>
  </w:style>
  <w:style w:type="paragraph" w:styleId="ad">
    <w:name w:val="Body Text"/>
    <w:basedOn w:val="a"/>
    <w:link w:val="ae"/>
    <w:qFormat/>
    <w:rsid w:val="006F444C"/>
    <w:pPr>
      <w:widowControl w:val="0"/>
      <w:suppressAutoHyphens w:val="0"/>
      <w:autoSpaceDE w:val="0"/>
      <w:autoSpaceDN w:val="0"/>
      <w:ind w:left="424" w:firstLine="708"/>
      <w:jc w:val="both"/>
    </w:pPr>
    <w:rPr>
      <w:sz w:val="26"/>
      <w:szCs w:val="26"/>
      <w:lang w:eastAsia="en-US"/>
    </w:rPr>
  </w:style>
  <w:style w:type="character" w:customStyle="1" w:styleId="ae">
    <w:name w:val="Основной текст Знак"/>
    <w:basedOn w:val="a0"/>
    <w:link w:val="ad"/>
    <w:rsid w:val="006F444C"/>
    <w:rPr>
      <w:rFonts w:ascii="Times New Roman" w:eastAsia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0"/>
    <w:link w:val="2"/>
    <w:rsid w:val="000E3D8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22">
    <w:name w:val="Основной текст (2)_"/>
    <w:basedOn w:val="a0"/>
    <w:rsid w:val="003A0D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 + Полужирный"/>
    <w:basedOn w:val="22"/>
    <w:rsid w:val="003A0D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3A0D7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71">
    <w:name w:val="Основной текст (7) + Не полужирный"/>
    <w:basedOn w:val="7"/>
    <w:rsid w:val="003A0D7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70">
    <w:name w:val="Основной текст (7)"/>
    <w:basedOn w:val="a"/>
    <w:link w:val="7"/>
    <w:rsid w:val="003A0D70"/>
    <w:pPr>
      <w:widowControl w:val="0"/>
      <w:shd w:val="clear" w:color="auto" w:fill="FFFFFF"/>
      <w:suppressAutoHyphens w:val="0"/>
      <w:spacing w:line="451" w:lineRule="exact"/>
      <w:jc w:val="both"/>
    </w:pPr>
    <w:rPr>
      <w:b/>
      <w:bCs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2619E5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619E5"/>
    <w:rPr>
      <w:rFonts w:ascii="XO Thames" w:eastAsia="Times New Roman" w:hAnsi="XO Thames" w:cs="Times New Roman"/>
      <w:b/>
      <w:color w:val="000000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619E5"/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2619E5"/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customStyle="1" w:styleId="14">
    <w:name w:val="Обычный1"/>
    <w:rsid w:val="002619E5"/>
    <w:rPr>
      <w:sz w:val="24"/>
    </w:rPr>
  </w:style>
  <w:style w:type="paragraph" w:styleId="24">
    <w:name w:val="toc 2"/>
    <w:next w:val="a"/>
    <w:link w:val="25"/>
    <w:uiPriority w:val="39"/>
    <w:rsid w:val="002619E5"/>
    <w:pPr>
      <w:spacing w:after="0" w:line="240" w:lineRule="auto"/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5">
    <w:name w:val="Оглавление 2 Знак"/>
    <w:link w:val="24"/>
    <w:uiPriority w:val="39"/>
    <w:rsid w:val="002619E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42">
    <w:name w:val="toc 4"/>
    <w:next w:val="a"/>
    <w:link w:val="43"/>
    <w:uiPriority w:val="39"/>
    <w:rsid w:val="002619E5"/>
    <w:pPr>
      <w:spacing w:after="0" w:line="240" w:lineRule="auto"/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3">
    <w:name w:val="Оглавление 4 Знак"/>
    <w:link w:val="42"/>
    <w:uiPriority w:val="39"/>
    <w:rsid w:val="002619E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6">
    <w:name w:val="toc 6"/>
    <w:next w:val="a"/>
    <w:link w:val="60"/>
    <w:uiPriority w:val="39"/>
    <w:rsid w:val="002619E5"/>
    <w:pPr>
      <w:spacing w:after="0" w:line="240" w:lineRule="auto"/>
      <w:ind w:left="10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60">
    <w:name w:val="Оглавление 6 Знак"/>
    <w:link w:val="6"/>
    <w:uiPriority w:val="39"/>
    <w:rsid w:val="002619E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72">
    <w:name w:val="toc 7"/>
    <w:next w:val="a"/>
    <w:link w:val="73"/>
    <w:uiPriority w:val="39"/>
    <w:rsid w:val="002619E5"/>
    <w:pPr>
      <w:spacing w:after="0" w:line="240" w:lineRule="auto"/>
      <w:ind w:left="1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73">
    <w:name w:val="Оглавление 7 Знак"/>
    <w:link w:val="72"/>
    <w:uiPriority w:val="39"/>
    <w:rsid w:val="002619E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Endnote">
    <w:name w:val="Endnote"/>
    <w:link w:val="Endnote1"/>
    <w:rsid w:val="002619E5"/>
    <w:pPr>
      <w:spacing w:after="0" w:line="240" w:lineRule="auto"/>
      <w:ind w:firstLine="851"/>
      <w:jc w:val="both"/>
    </w:pPr>
    <w:rPr>
      <w:rFonts w:ascii="XO Thames" w:eastAsia="Times New Roman" w:hAnsi="XO Thames" w:cs="Times New Roman"/>
      <w:color w:val="000000"/>
      <w:szCs w:val="20"/>
      <w:lang w:eastAsia="ru-RU"/>
    </w:rPr>
  </w:style>
  <w:style w:type="character" w:customStyle="1" w:styleId="Endnote1">
    <w:name w:val="Endnote1"/>
    <w:link w:val="Endnote"/>
    <w:rsid w:val="002619E5"/>
    <w:rPr>
      <w:rFonts w:ascii="XO Thames" w:eastAsia="Times New Roman" w:hAnsi="XO Thames" w:cs="Times New Roman"/>
      <w:color w:val="000000"/>
      <w:szCs w:val="20"/>
      <w:lang w:eastAsia="ru-RU"/>
    </w:rPr>
  </w:style>
  <w:style w:type="paragraph" w:customStyle="1" w:styleId="apple-converted-space">
    <w:name w:val="apple-converted-space"/>
    <w:basedOn w:val="15"/>
    <w:link w:val="apple-converted-space1"/>
    <w:rsid w:val="002619E5"/>
  </w:style>
  <w:style w:type="character" w:customStyle="1" w:styleId="apple-converted-space1">
    <w:name w:val="apple-converted-space1"/>
    <w:basedOn w:val="a0"/>
    <w:link w:val="apple-converted-space"/>
    <w:rsid w:val="002619E5"/>
    <w:rPr>
      <w:rFonts w:ascii="Cambria" w:eastAsia="Times New Roman" w:hAnsi="Cambria" w:cs="Times New Roman"/>
      <w:color w:val="000000"/>
      <w:sz w:val="20"/>
      <w:szCs w:val="20"/>
      <w:lang w:eastAsia="ru-RU"/>
    </w:rPr>
  </w:style>
  <w:style w:type="paragraph" w:styleId="31">
    <w:name w:val="toc 3"/>
    <w:next w:val="a"/>
    <w:link w:val="32"/>
    <w:uiPriority w:val="39"/>
    <w:rsid w:val="002619E5"/>
    <w:pPr>
      <w:spacing w:after="0" w:line="240" w:lineRule="auto"/>
      <w:ind w:left="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32">
    <w:name w:val="Оглавление 3 Знак"/>
    <w:link w:val="31"/>
    <w:uiPriority w:val="39"/>
    <w:rsid w:val="002619E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ConsPlusCell">
    <w:name w:val="ConsPlusCell"/>
    <w:link w:val="ConsPlusCell1"/>
    <w:rsid w:val="002619E5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ConsPlusCell1">
    <w:name w:val="ConsPlusCell1"/>
    <w:link w:val="ConsPlusCell"/>
    <w:rsid w:val="002619E5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Normal">
    <w:name w:val="ConsNormal"/>
    <w:link w:val="ConsNormal1"/>
    <w:rsid w:val="002619E5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character" w:customStyle="1" w:styleId="ConsNormal1">
    <w:name w:val="ConsNormal1"/>
    <w:link w:val="ConsNormal"/>
    <w:rsid w:val="002619E5"/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customStyle="1" w:styleId="12">
    <w:name w:val="Гиперссылка1"/>
    <w:link w:val="aa"/>
    <w:rsid w:val="002619E5"/>
    <w:pPr>
      <w:spacing w:after="0" w:line="240" w:lineRule="auto"/>
    </w:pPr>
    <w:rPr>
      <w:color w:val="0000FF"/>
      <w:u w:val="single"/>
    </w:rPr>
  </w:style>
  <w:style w:type="paragraph" w:customStyle="1" w:styleId="Footnote">
    <w:name w:val="Footnote"/>
    <w:link w:val="Footnote1"/>
    <w:rsid w:val="002619E5"/>
    <w:pPr>
      <w:spacing w:after="0" w:line="240" w:lineRule="auto"/>
      <w:ind w:firstLine="851"/>
      <w:jc w:val="both"/>
    </w:pPr>
    <w:rPr>
      <w:rFonts w:ascii="XO Thames" w:eastAsia="Times New Roman" w:hAnsi="XO Thames" w:cs="Times New Roman"/>
      <w:color w:val="000000"/>
      <w:szCs w:val="20"/>
      <w:lang w:eastAsia="ru-RU"/>
    </w:rPr>
  </w:style>
  <w:style w:type="character" w:customStyle="1" w:styleId="Footnote1">
    <w:name w:val="Footnote1"/>
    <w:link w:val="Footnote"/>
    <w:rsid w:val="002619E5"/>
    <w:rPr>
      <w:rFonts w:ascii="XO Thames" w:eastAsia="Times New Roman" w:hAnsi="XO Thames" w:cs="Times New Roman"/>
      <w:color w:val="000000"/>
      <w:szCs w:val="20"/>
      <w:lang w:eastAsia="ru-RU"/>
    </w:rPr>
  </w:style>
  <w:style w:type="paragraph" w:styleId="16">
    <w:name w:val="toc 1"/>
    <w:next w:val="a"/>
    <w:link w:val="17"/>
    <w:uiPriority w:val="39"/>
    <w:rsid w:val="002619E5"/>
    <w:pPr>
      <w:spacing w:after="0" w:line="240" w:lineRule="auto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17">
    <w:name w:val="Оглавление 1 Знак"/>
    <w:link w:val="16"/>
    <w:uiPriority w:val="39"/>
    <w:rsid w:val="002619E5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HeaderandFooter">
    <w:name w:val="Header and Footer"/>
    <w:link w:val="HeaderandFooter1"/>
    <w:rsid w:val="002619E5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HeaderandFooter1">
    <w:name w:val="Header and Footer1"/>
    <w:link w:val="HeaderandFooter"/>
    <w:rsid w:val="002619E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9">
    <w:name w:val="toc 9"/>
    <w:next w:val="a"/>
    <w:link w:val="90"/>
    <w:uiPriority w:val="39"/>
    <w:rsid w:val="002619E5"/>
    <w:pPr>
      <w:spacing w:after="0" w:line="240" w:lineRule="auto"/>
      <w:ind w:left="1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90">
    <w:name w:val="Оглавление 9 Знак"/>
    <w:link w:val="9"/>
    <w:uiPriority w:val="39"/>
    <w:rsid w:val="002619E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8">
    <w:name w:val="toc 8"/>
    <w:next w:val="a"/>
    <w:link w:val="80"/>
    <w:uiPriority w:val="39"/>
    <w:rsid w:val="002619E5"/>
    <w:pPr>
      <w:spacing w:after="0" w:line="240" w:lineRule="auto"/>
      <w:ind w:left="1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80">
    <w:name w:val="Оглавление 8 Знак"/>
    <w:link w:val="8"/>
    <w:uiPriority w:val="39"/>
    <w:rsid w:val="002619E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f">
    <w:name w:val="header"/>
    <w:basedOn w:val="a"/>
    <w:link w:val="af0"/>
    <w:rsid w:val="002619E5"/>
    <w:pPr>
      <w:tabs>
        <w:tab w:val="center" w:pos="4677"/>
        <w:tab w:val="right" w:pos="9355"/>
      </w:tabs>
      <w:suppressAutoHyphens w:val="0"/>
    </w:pPr>
    <w:rPr>
      <w:rFonts w:ascii="Cambria" w:hAnsi="Cambria"/>
      <w:color w:val="000000"/>
      <w:szCs w:val="20"/>
      <w:lang w:eastAsia="ru-RU"/>
    </w:rPr>
  </w:style>
  <w:style w:type="character" w:customStyle="1" w:styleId="af0">
    <w:name w:val="Верхний колонтитул Знак"/>
    <w:basedOn w:val="a0"/>
    <w:link w:val="af"/>
    <w:rsid w:val="002619E5"/>
    <w:rPr>
      <w:rFonts w:ascii="Cambria" w:eastAsia="Times New Roman" w:hAnsi="Cambria" w:cs="Times New Roman"/>
      <w:color w:val="000000"/>
      <w:sz w:val="24"/>
      <w:szCs w:val="20"/>
      <w:lang w:eastAsia="ru-RU"/>
    </w:rPr>
  </w:style>
  <w:style w:type="paragraph" w:styleId="af1">
    <w:name w:val="footer"/>
    <w:basedOn w:val="a"/>
    <w:link w:val="af2"/>
    <w:rsid w:val="002619E5"/>
    <w:pPr>
      <w:tabs>
        <w:tab w:val="center" w:pos="4677"/>
        <w:tab w:val="right" w:pos="9355"/>
      </w:tabs>
      <w:suppressAutoHyphens w:val="0"/>
    </w:pPr>
    <w:rPr>
      <w:rFonts w:ascii="Cambria" w:hAnsi="Cambria"/>
      <w:color w:val="000000"/>
      <w:szCs w:val="20"/>
      <w:lang w:eastAsia="ru-RU"/>
    </w:rPr>
  </w:style>
  <w:style w:type="character" w:customStyle="1" w:styleId="af2">
    <w:name w:val="Нижний колонтитул Знак"/>
    <w:basedOn w:val="a0"/>
    <w:link w:val="af1"/>
    <w:rsid w:val="002619E5"/>
    <w:rPr>
      <w:rFonts w:ascii="Cambria" w:eastAsia="Times New Roman" w:hAnsi="Cambria" w:cs="Times New Roman"/>
      <w:color w:val="000000"/>
      <w:sz w:val="24"/>
      <w:szCs w:val="20"/>
      <w:lang w:eastAsia="ru-RU"/>
    </w:rPr>
  </w:style>
  <w:style w:type="paragraph" w:styleId="51">
    <w:name w:val="toc 5"/>
    <w:next w:val="a"/>
    <w:link w:val="52"/>
    <w:uiPriority w:val="39"/>
    <w:rsid w:val="002619E5"/>
    <w:pPr>
      <w:spacing w:after="0" w:line="240" w:lineRule="auto"/>
      <w:ind w:left="8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52">
    <w:name w:val="Оглавление 5 Знак"/>
    <w:link w:val="51"/>
    <w:uiPriority w:val="39"/>
    <w:rsid w:val="002619E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1">
    <w:name w:val="Строгий1"/>
    <w:link w:val="a9"/>
    <w:rsid w:val="002619E5"/>
    <w:pPr>
      <w:spacing w:after="0" w:line="240" w:lineRule="auto"/>
    </w:pPr>
    <w:rPr>
      <w:b/>
      <w:bCs/>
    </w:rPr>
  </w:style>
  <w:style w:type="character" w:customStyle="1" w:styleId="ac">
    <w:name w:val="Абзац списка Знак"/>
    <w:basedOn w:val="14"/>
    <w:link w:val="ab"/>
    <w:rsid w:val="002619E5"/>
    <w:rPr>
      <w:rFonts w:ascii="Times New Roman" w:hAnsi="Times New Roman"/>
      <w:sz w:val="24"/>
    </w:rPr>
  </w:style>
  <w:style w:type="paragraph" w:styleId="af3">
    <w:name w:val="Subtitle"/>
    <w:next w:val="a"/>
    <w:link w:val="af4"/>
    <w:uiPriority w:val="11"/>
    <w:qFormat/>
    <w:rsid w:val="002619E5"/>
    <w:pPr>
      <w:spacing w:after="0" w:line="240" w:lineRule="auto"/>
      <w:jc w:val="both"/>
    </w:pPr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character" w:customStyle="1" w:styleId="af4">
    <w:name w:val="Подзаголовок Знак"/>
    <w:basedOn w:val="a0"/>
    <w:link w:val="af3"/>
    <w:uiPriority w:val="11"/>
    <w:rsid w:val="002619E5"/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paragraph" w:styleId="af5">
    <w:name w:val="Title"/>
    <w:next w:val="a"/>
    <w:link w:val="af6"/>
    <w:qFormat/>
    <w:rsid w:val="002619E5"/>
    <w:pPr>
      <w:spacing w:before="567" w:after="567" w:line="240" w:lineRule="auto"/>
      <w:jc w:val="center"/>
    </w:pPr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customStyle="1" w:styleId="af6">
    <w:name w:val="Заголовок Знак"/>
    <w:basedOn w:val="a0"/>
    <w:link w:val="af5"/>
    <w:rsid w:val="002619E5"/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paragraph" w:customStyle="1" w:styleId="15">
    <w:name w:val="Основной шрифт абзаца1"/>
    <w:rsid w:val="002619E5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ru-RU"/>
    </w:rPr>
  </w:style>
  <w:style w:type="paragraph" w:customStyle="1" w:styleId="ConsPlusTitle">
    <w:name w:val="ConsPlusTitle"/>
    <w:rsid w:val="002619E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customStyle="1" w:styleId="ConsPlusNormal">
    <w:name w:val="ConsPlusNormal"/>
    <w:rsid w:val="002619E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3">
    <w:name w:val="Основной текст (3)_"/>
    <w:basedOn w:val="a0"/>
    <w:link w:val="34"/>
    <w:rsid w:val="0080666C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80666C"/>
    <w:pPr>
      <w:widowControl w:val="0"/>
      <w:shd w:val="clear" w:color="auto" w:fill="FFFFFF"/>
      <w:suppressAutoHyphens w:val="0"/>
      <w:spacing w:after="420" w:line="0" w:lineRule="atLeast"/>
      <w:jc w:val="center"/>
    </w:pPr>
    <w:rPr>
      <w:sz w:val="32"/>
      <w:szCs w:val="32"/>
      <w:lang w:eastAsia="en-US"/>
    </w:rPr>
  </w:style>
  <w:style w:type="character" w:customStyle="1" w:styleId="18">
    <w:name w:val="Заголовок №1_"/>
    <w:basedOn w:val="a0"/>
    <w:rsid w:val="000C41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1pt">
    <w:name w:val="Основной текст (2) + 11 pt"/>
    <w:basedOn w:val="22"/>
    <w:rsid w:val="000C41B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26">
    <w:name w:val="Body Text 2"/>
    <w:basedOn w:val="a"/>
    <w:link w:val="27"/>
    <w:uiPriority w:val="99"/>
    <w:semiHidden/>
    <w:unhideWhenUsed/>
    <w:rsid w:val="00E36073"/>
    <w:pPr>
      <w:spacing w:after="120" w:line="480" w:lineRule="auto"/>
    </w:pPr>
  </w:style>
  <w:style w:type="character" w:customStyle="1" w:styleId="27">
    <w:name w:val="Основной текст 2 Знак"/>
    <w:basedOn w:val="a0"/>
    <w:link w:val="26"/>
    <w:uiPriority w:val="99"/>
    <w:semiHidden/>
    <w:rsid w:val="00E36073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onsPlusCell0">
    <w:name w:val="ConsPlusCell Знак"/>
    <w:rsid w:val="00E36073"/>
    <w:rPr>
      <w:sz w:val="24"/>
      <w:szCs w:val="24"/>
      <w:lang w:bidi="ar-SA"/>
    </w:rPr>
  </w:style>
  <w:style w:type="paragraph" w:styleId="HTML">
    <w:name w:val="HTML Preformatted"/>
    <w:basedOn w:val="a"/>
    <w:link w:val="HTML0"/>
    <w:rsid w:val="00E360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jc w:val="both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E36073"/>
    <w:rPr>
      <w:rFonts w:ascii="Courier New" w:eastAsia="Times New Roman" w:hAnsi="Courier New" w:cs="Times New Roman"/>
      <w:sz w:val="20"/>
      <w:szCs w:val="20"/>
      <w:lang w:eastAsia="ar-SA"/>
    </w:rPr>
  </w:style>
  <w:style w:type="character" w:customStyle="1" w:styleId="markedcontent">
    <w:name w:val="markedcontent"/>
    <w:basedOn w:val="a0"/>
    <w:rsid w:val="00E36073"/>
  </w:style>
  <w:style w:type="character" w:customStyle="1" w:styleId="53">
    <w:name w:val="Основной текст (5)_"/>
    <w:basedOn w:val="a0"/>
    <w:link w:val="54"/>
    <w:rsid w:val="009E549B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9E549B"/>
    <w:pPr>
      <w:widowControl w:val="0"/>
      <w:shd w:val="clear" w:color="auto" w:fill="FFFFFF"/>
      <w:suppressAutoHyphens w:val="0"/>
      <w:spacing w:before="240" w:after="240" w:line="0" w:lineRule="atLeast"/>
      <w:ind w:firstLine="700"/>
      <w:jc w:val="both"/>
    </w:pPr>
    <w:rPr>
      <w:b/>
      <w:bCs/>
      <w:sz w:val="22"/>
      <w:szCs w:val="22"/>
      <w:lang w:eastAsia="en-US"/>
    </w:rPr>
  </w:style>
  <w:style w:type="character" w:customStyle="1" w:styleId="260">
    <w:name w:val="Основной текст (2)6"/>
    <w:basedOn w:val="22"/>
    <w:rsid w:val="009E549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61">
    <w:name w:val="Основной текст (6)_"/>
    <w:basedOn w:val="a0"/>
    <w:link w:val="62"/>
    <w:rsid w:val="0062336A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62336A"/>
    <w:pPr>
      <w:widowControl w:val="0"/>
      <w:shd w:val="clear" w:color="auto" w:fill="FFFFFF"/>
      <w:suppressAutoHyphens w:val="0"/>
      <w:spacing w:after="60" w:line="370" w:lineRule="exact"/>
      <w:ind w:firstLine="700"/>
      <w:jc w:val="both"/>
    </w:pPr>
    <w:rPr>
      <w:i/>
      <w:iCs/>
      <w:sz w:val="22"/>
      <w:szCs w:val="22"/>
      <w:lang w:eastAsia="en-US"/>
    </w:rPr>
  </w:style>
  <w:style w:type="character" w:customStyle="1" w:styleId="610">
    <w:name w:val="Основной текст (6)1"/>
    <w:basedOn w:val="61"/>
    <w:rsid w:val="0062336A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u w:val="single"/>
      <w:shd w:val="clear" w:color="auto" w:fill="FFFFFF"/>
      <w:lang w:val="ru-RU" w:eastAsia="ru-RU" w:bidi="ru-RU"/>
    </w:rPr>
  </w:style>
  <w:style w:type="paragraph" w:customStyle="1" w:styleId="paragraph-styledstyledparagraph-sc-a650b026-0">
    <w:name w:val="paragraph-styled__styledparagraph-sc-a650b026-0"/>
    <w:basedOn w:val="a"/>
    <w:rsid w:val="00B14A4D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f7">
    <w:name w:val="Emphasis"/>
    <w:basedOn w:val="a0"/>
    <w:uiPriority w:val="20"/>
    <w:qFormat/>
    <w:rsid w:val="00B14A4D"/>
    <w:rPr>
      <w:i/>
      <w:iCs/>
    </w:rPr>
  </w:style>
  <w:style w:type="paragraph" w:customStyle="1" w:styleId="list-styledstyledli-sc-202d193-2">
    <w:name w:val="list-styled__styledli-sc-202d193-2"/>
    <w:basedOn w:val="a"/>
    <w:rsid w:val="00B14A4D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44">
    <w:name w:val="Основной текст (4)_"/>
    <w:basedOn w:val="a0"/>
    <w:rsid w:val="000D7B8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3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3073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930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6320">
          <w:marLeft w:val="0"/>
          <w:marRight w:val="0"/>
          <w:marTop w:val="0"/>
          <w:marBottom w:val="12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  <w:div w:id="16143669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667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7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2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68341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9424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10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425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4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es.gov39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detsad.07.edu.o7.com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etodkabinet2008@mail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baltijsk%20uo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12807&amp;date=10.06.2026&amp;dst=100034&amp;field=134" TargetMode="External"/><Relationship Id="rId1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2128" b="1" i="0" u="none" strike="noStrike" kern="1200" spc="0" normalizeH="0" baseline="0">
                <a:solidFill>
                  <a:schemeClr val="dk1">
                    <a:lumMod val="50000"/>
                    <a:lumOff val="50000"/>
                  </a:schemeClr>
                </a:solidFill>
                <a:latin typeface="+mj-lt"/>
                <a:ea typeface="+mj-ea"/>
                <a:cs typeface="+mj-cs"/>
              </a:defRPr>
            </a:pPr>
            <a:r>
              <a:rPr lang="ru-RU" sz="1200" b="1" dirty="0"/>
              <a:t>Субъекты предпринимательства </a:t>
            </a:r>
          </a:p>
        </c:rich>
      </c:tx>
      <c:layout>
        <c:manualLayout>
          <c:xMode val="edge"/>
          <c:yMode val="edge"/>
          <c:x val="8.5242966124561542E-3"/>
          <c:y val="3.9414345594860345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doughnut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субъекты предпринимательства</c:v>
                </c:pt>
              </c:strCache>
            </c:strRef>
          </c:tx>
          <c:dPt>
            <c:idx val="0"/>
            <c:bubble3D val="0"/>
            <c:spPr>
              <a:gradFill>
                <a:gsLst>
                  <a:gs pos="100000">
                    <a:schemeClr val="accent1">
                      <a:lumMod val="60000"/>
                      <a:lumOff val="40000"/>
                    </a:schemeClr>
                  </a:gs>
                  <a:gs pos="0">
                    <a:schemeClr val="accent1"/>
                  </a:gs>
                </a:gsLst>
                <a:lin ang="5400000" scaled="0"/>
              </a:gradFill>
              <a:ln w="19046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99A1-42C1-A075-B787C1C07243}"/>
              </c:ext>
            </c:extLst>
          </c:dPt>
          <c:dPt>
            <c:idx val="1"/>
            <c:bubble3D val="0"/>
            <c:spPr>
              <a:gradFill>
                <a:gsLst>
                  <a:gs pos="100000">
                    <a:schemeClr val="accent2">
                      <a:lumMod val="60000"/>
                      <a:lumOff val="40000"/>
                    </a:schemeClr>
                  </a:gs>
                  <a:gs pos="0">
                    <a:schemeClr val="accent2"/>
                  </a:gs>
                </a:gsLst>
                <a:lin ang="5400000" scaled="0"/>
              </a:gradFill>
              <a:ln w="19046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99A1-42C1-A075-B787C1C07243}"/>
              </c:ext>
            </c:extLst>
          </c:dPt>
          <c:dPt>
            <c:idx val="2"/>
            <c:bubble3D val="0"/>
            <c:spPr>
              <a:gradFill>
                <a:gsLst>
                  <a:gs pos="100000">
                    <a:schemeClr val="accent3">
                      <a:lumMod val="60000"/>
                      <a:lumOff val="40000"/>
                    </a:schemeClr>
                  </a:gs>
                  <a:gs pos="0">
                    <a:schemeClr val="accent3"/>
                  </a:gs>
                </a:gsLst>
                <a:lin ang="5400000" scaled="0"/>
              </a:gradFill>
              <a:ln w="19046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99A1-42C1-A075-B787C1C07243}"/>
              </c:ext>
            </c:extLst>
          </c:dPt>
          <c:dPt>
            <c:idx val="3"/>
            <c:bubble3D val="0"/>
            <c:spPr>
              <a:gradFill>
                <a:gsLst>
                  <a:gs pos="100000">
                    <a:schemeClr val="accent4">
                      <a:lumMod val="60000"/>
                      <a:lumOff val="40000"/>
                    </a:schemeClr>
                  </a:gs>
                  <a:gs pos="0">
                    <a:schemeClr val="accent4"/>
                  </a:gs>
                </a:gsLst>
                <a:lin ang="5400000" scaled="0"/>
              </a:gradFill>
              <a:ln w="19046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99A1-42C1-A075-B787C1C07243}"/>
              </c:ext>
            </c:extLst>
          </c:dPt>
          <c:dPt>
            <c:idx val="4"/>
            <c:bubble3D val="0"/>
            <c:spPr>
              <a:gradFill>
                <a:gsLst>
                  <a:gs pos="100000">
                    <a:schemeClr val="accent5">
                      <a:lumMod val="60000"/>
                      <a:lumOff val="40000"/>
                    </a:schemeClr>
                  </a:gs>
                  <a:gs pos="0">
                    <a:schemeClr val="accent5"/>
                  </a:gs>
                </a:gsLst>
                <a:lin ang="5400000" scaled="0"/>
              </a:gradFill>
              <a:ln w="19046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99A1-42C1-A075-B787C1C07243}"/>
              </c:ext>
            </c:extLst>
          </c:dPt>
          <c:dPt>
            <c:idx val="5"/>
            <c:bubble3D val="0"/>
            <c:spPr>
              <a:gradFill>
                <a:gsLst>
                  <a:gs pos="100000">
                    <a:schemeClr val="accent6">
                      <a:lumMod val="60000"/>
                      <a:lumOff val="40000"/>
                    </a:schemeClr>
                  </a:gs>
                  <a:gs pos="0">
                    <a:schemeClr val="accent6"/>
                  </a:gs>
                </a:gsLst>
                <a:lin ang="5400000" scaled="0"/>
              </a:gradFill>
              <a:ln w="19046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99A1-42C1-A075-B787C1C07243}"/>
              </c:ext>
            </c:extLst>
          </c:dPt>
          <c:dPt>
            <c:idx val="6"/>
            <c:bubble3D val="0"/>
            <c:spPr>
              <a:gradFill>
                <a:gsLst>
                  <a:gs pos="100000">
                    <a:schemeClr val="accent1">
                      <a:lumMod val="60000"/>
                      <a:lumMod val="60000"/>
                      <a:lumOff val="40000"/>
                    </a:schemeClr>
                  </a:gs>
                  <a:gs pos="0">
                    <a:schemeClr val="accent1">
                      <a:lumMod val="60000"/>
                    </a:schemeClr>
                  </a:gs>
                </a:gsLst>
                <a:lin ang="5400000" scaled="0"/>
              </a:gradFill>
              <a:ln w="19046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99A1-42C1-A075-B787C1C07243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97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Лист1!$A$2:$A$8</c:f>
              <c:strCache>
                <c:ptCount val="7"/>
                <c:pt idx="0">
                  <c:v>розничная торговля</c:v>
                </c:pt>
                <c:pt idx="1">
                  <c:v>обрабатывающее производство</c:v>
                </c:pt>
                <c:pt idx="2">
                  <c:v>строительство</c:v>
                </c:pt>
                <c:pt idx="3">
                  <c:v>транспортировка и хранение</c:v>
                </c:pt>
                <c:pt idx="4">
                  <c:v>деятельность с имуществом</c:v>
                </c:pt>
                <c:pt idx="5">
                  <c:v>сельское хозяйство, лесное, рыболовство</c:v>
                </c:pt>
                <c:pt idx="6">
                  <c:v>иное</c:v>
                </c:pt>
              </c:strCache>
            </c:strRef>
          </c:cat>
          <c:val>
            <c:numRef>
              <c:f>Лист1!$B$2:$B$8</c:f>
              <c:numCache>
                <c:formatCode>0%</c:formatCode>
                <c:ptCount val="7"/>
                <c:pt idx="0">
                  <c:v>0.44</c:v>
                </c:pt>
                <c:pt idx="1">
                  <c:v>0.08</c:v>
                </c:pt>
                <c:pt idx="2">
                  <c:v>7.0000000000000007E-2</c:v>
                </c:pt>
                <c:pt idx="3">
                  <c:v>7.0000000000000007E-2</c:v>
                </c:pt>
                <c:pt idx="4">
                  <c:v>0.03</c:v>
                </c:pt>
                <c:pt idx="5">
                  <c:v>0.02</c:v>
                </c:pt>
                <c:pt idx="6">
                  <c:v>0.28999999999999998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99A1-42C1-A075-B787C1C0724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  <c:holeSize val="70"/>
      </c:doughnutChart>
      <c:spPr>
        <a:noFill/>
        <a:ln w="25394">
          <a:noFill/>
        </a:ln>
      </c:spPr>
    </c:plotArea>
    <c:legend>
      <c:legendPos val="r"/>
      <c:layout>
        <c:manualLayout>
          <c:xMode val="edge"/>
          <c:yMode val="edge"/>
          <c:x val="0.59976831305177758"/>
          <c:y val="0"/>
          <c:w val="0.40023180513650747"/>
          <c:h val="1"/>
        </c:manualLayout>
      </c:layout>
      <c:overlay val="0"/>
      <c:spPr>
        <a:solidFill>
          <a:schemeClr val="lt1">
            <a:alpha val="50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97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pattFill prst="dkDnDiag">
      <a:fgClr>
        <a:schemeClr val="lt1"/>
      </a:fgClr>
      <a:bgClr>
        <a:schemeClr val="dk1">
          <a:lumMod val="10000"/>
          <a:lumOff val="90000"/>
        </a:schemeClr>
      </a:bgClr>
    </a:pattFill>
    <a:ln w="9523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0DFA76-F27E-4193-B26E-FC17658FC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55</Pages>
  <Words>23113</Words>
  <Characters>131749</Characters>
  <Application>Microsoft Office Word</Application>
  <DocSecurity>0</DocSecurity>
  <Lines>1097</Lines>
  <Paragraphs>309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2026-01-29T07:05:00Z</cp:lastPrinted>
  <dcterms:created xsi:type="dcterms:W3CDTF">2026-10-21T06:40:00Z</dcterms:created>
  <dcterms:modified xsi:type="dcterms:W3CDTF">2026-10-21T07:18:00Z</dcterms:modified>
</cp:coreProperties>
</file>